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438D" w14:textId="02F093F1" w:rsidR="00B655A9" w:rsidRPr="006B360C" w:rsidRDefault="00C13DC3" w:rsidP="00AA04C8">
      <w:pPr>
        <w:jc w:val="right"/>
        <w:rPr>
          <w:rFonts w:ascii="ＤＦＧ華康ゴシック体W2" w:eastAsia="ＤＦＧ華康ゴシック体W2" w:hAnsi="ＤＦＧ華康ゴシック体W2"/>
        </w:rPr>
      </w:pPr>
      <w:r w:rsidRPr="006B360C">
        <w:rPr>
          <w:rFonts w:ascii="ＤＦＧ華康ゴシック体W2" w:eastAsia="ＤＦＧ華康ゴシック体W2" w:hAnsi="ＤＦＧ華康ゴシック体W2" w:hint="eastAsia"/>
        </w:rPr>
        <w:t>令和5年</w:t>
      </w:r>
      <w:r w:rsidR="00AA04C8" w:rsidRPr="006B360C">
        <w:rPr>
          <w:rFonts w:ascii="ＤＦＧ華康ゴシック体W2" w:eastAsia="ＤＦＧ華康ゴシック体W2" w:hAnsi="ＤＦＧ華康ゴシック体W2" w:hint="eastAsia"/>
        </w:rPr>
        <w:t>12</w:t>
      </w:r>
      <w:r w:rsidRPr="006B360C">
        <w:rPr>
          <w:rFonts w:ascii="ＤＦＧ華康ゴシック体W2" w:eastAsia="ＤＦＧ華康ゴシック体W2" w:hAnsi="ＤＦＧ華康ゴシック体W2" w:hint="eastAsia"/>
        </w:rPr>
        <w:t>月</w:t>
      </w:r>
      <w:r w:rsidR="00FD0E51">
        <w:rPr>
          <w:rFonts w:ascii="ＤＦＧ華康ゴシック体W2" w:eastAsia="ＤＦＧ華康ゴシック体W2" w:hAnsi="ＤＦＧ華康ゴシック体W2" w:hint="eastAsia"/>
        </w:rPr>
        <w:t>14</w:t>
      </w:r>
      <w:r w:rsidRPr="006B360C">
        <w:rPr>
          <w:rFonts w:ascii="ＤＦＧ華康ゴシック体W2" w:eastAsia="ＤＦＧ華康ゴシック体W2" w:hAnsi="ＤＦＧ華康ゴシック体W2" w:hint="eastAsia"/>
        </w:rPr>
        <w:t>日</w:t>
      </w:r>
    </w:p>
    <w:p w14:paraId="4FE71DF1" w14:textId="50E23B5D" w:rsidR="00C13DC3" w:rsidRPr="006B360C" w:rsidRDefault="00C13DC3">
      <w:pPr>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会員各位</w:t>
      </w:r>
    </w:p>
    <w:p w14:paraId="7838D710" w14:textId="3D9AD463" w:rsidR="00C13DC3" w:rsidRPr="006B360C" w:rsidRDefault="00C13DC3" w:rsidP="00F17267">
      <w:pPr>
        <w:spacing w:line="220" w:lineRule="exact"/>
        <w:jc w:val="right"/>
        <w:rPr>
          <w:rFonts w:ascii="ＤＦＧ華康ゴシック体W2" w:eastAsia="ＤＦＧ華康ゴシック体W2" w:hAnsi="ＤＦＧ華康ゴシック体W2"/>
        </w:rPr>
      </w:pPr>
      <w:r w:rsidRPr="006B360C">
        <w:rPr>
          <w:rFonts w:ascii="ＤＦＧ華康ゴシック体W2" w:eastAsia="ＤＦＧ華康ゴシック体W2" w:hAnsi="ＤＦＧ華康ゴシック体W2" w:hint="eastAsia"/>
        </w:rPr>
        <w:t>(一社)常陸太田市観光物産協会</w:t>
      </w:r>
    </w:p>
    <w:p w14:paraId="65B3C0C3" w14:textId="17CF296E" w:rsidR="00C13DC3" w:rsidRPr="006B360C" w:rsidRDefault="00C13DC3" w:rsidP="00F17267">
      <w:pPr>
        <w:spacing w:line="220" w:lineRule="exact"/>
        <w:jc w:val="right"/>
        <w:rPr>
          <w:rFonts w:ascii="ＤＦＧ華康ゴシック体W2" w:eastAsia="ＤＦＧ華康ゴシック体W2" w:hAnsi="ＤＦＧ華康ゴシック体W2"/>
        </w:rPr>
      </w:pPr>
      <w:r w:rsidRPr="006B360C">
        <w:rPr>
          <w:rFonts w:ascii="ＤＦＧ華康ゴシック体W2" w:eastAsia="ＤＦＧ華康ゴシック体W2" w:hAnsi="ＤＦＧ華康ゴシック体W2" w:hint="eastAsia"/>
        </w:rPr>
        <w:t>会　長　　渡　辺　彰</w:t>
      </w:r>
    </w:p>
    <w:p w14:paraId="625279D2" w14:textId="1168219E" w:rsidR="00C13DC3" w:rsidRPr="006B360C" w:rsidRDefault="00C13DC3" w:rsidP="00F17267">
      <w:pPr>
        <w:spacing w:line="220" w:lineRule="exact"/>
        <w:jc w:val="right"/>
        <w:rPr>
          <w:rFonts w:ascii="ＤＦＧ華康ゴシック体W2" w:eastAsia="ＤＦＧ華康ゴシック体W2" w:hAnsi="ＤＦＧ華康ゴシック体W2"/>
        </w:rPr>
      </w:pPr>
      <w:r w:rsidRPr="006B360C">
        <w:rPr>
          <w:rFonts w:ascii="ＤＦＧ華康ゴシック体W2" w:eastAsia="ＤＦＧ華康ゴシック体W2" w:hAnsi="ＤＦＧ華康ゴシック体W2" w:hint="eastAsia"/>
        </w:rPr>
        <w:t>(公印省略)</w:t>
      </w:r>
    </w:p>
    <w:p w14:paraId="2AAC9F2A" w14:textId="5B5182C0" w:rsidR="00C13DC3" w:rsidRDefault="00C13DC3" w:rsidP="00F82F28">
      <w:pPr>
        <w:jc w:val="center"/>
        <w:rPr>
          <w:rFonts w:ascii="ＤＦＧ華康ゴシック体W2" w:eastAsia="ＤＦＧ華康ゴシック体W2" w:hAnsi="ＤＦＧ華康ゴシック体W2"/>
          <w:sz w:val="28"/>
          <w:szCs w:val="32"/>
        </w:rPr>
      </w:pPr>
      <w:r w:rsidRPr="00CB401E">
        <w:rPr>
          <w:rFonts w:ascii="ＤＦＧ華康ゴシック体W2" w:eastAsia="ＤＦＧ華康ゴシック体W2" w:hAnsi="ＤＦＧ華康ゴシック体W2" w:hint="eastAsia"/>
          <w:sz w:val="28"/>
          <w:szCs w:val="32"/>
        </w:rPr>
        <w:t>(一社)常陸太田市観光物産協会会員特典</w:t>
      </w:r>
      <w:r w:rsidR="00A27583">
        <w:rPr>
          <w:rFonts w:ascii="ＤＦＧ華康ゴシック体W2" w:eastAsia="ＤＦＧ華康ゴシック体W2" w:hAnsi="ＤＦＧ華康ゴシック体W2" w:hint="eastAsia"/>
          <w:sz w:val="28"/>
          <w:szCs w:val="32"/>
        </w:rPr>
        <w:t>の拡充</w:t>
      </w:r>
      <w:r w:rsidR="00C55920" w:rsidRPr="00CB401E">
        <w:rPr>
          <w:rFonts w:ascii="ＤＦＧ華康ゴシック体W2" w:eastAsia="ＤＦＧ華康ゴシック体W2" w:hAnsi="ＤＦＧ華康ゴシック体W2" w:hint="eastAsia"/>
          <w:sz w:val="28"/>
          <w:szCs w:val="32"/>
        </w:rPr>
        <w:t>及び会員</w:t>
      </w:r>
      <w:r w:rsidR="00A27583">
        <w:rPr>
          <w:rFonts w:ascii="ＤＦＧ華康ゴシック体W2" w:eastAsia="ＤＦＧ華康ゴシック体W2" w:hAnsi="ＤＦＧ華康ゴシック体W2" w:hint="eastAsia"/>
          <w:sz w:val="28"/>
          <w:szCs w:val="32"/>
        </w:rPr>
        <w:t>勧誘</w:t>
      </w:r>
      <w:r w:rsidRPr="00CB401E">
        <w:rPr>
          <w:rFonts w:ascii="ＤＦＧ華康ゴシック体W2" w:eastAsia="ＤＦＧ華康ゴシック体W2" w:hAnsi="ＤＦＧ華康ゴシック体W2" w:hint="eastAsia"/>
          <w:sz w:val="28"/>
          <w:szCs w:val="32"/>
        </w:rPr>
        <w:t>について</w:t>
      </w:r>
    </w:p>
    <w:p w14:paraId="712FB3F5" w14:textId="77777777" w:rsidR="001F5DC8" w:rsidRPr="001F5DC8" w:rsidRDefault="001F5DC8" w:rsidP="00F17267">
      <w:pPr>
        <w:spacing w:line="240" w:lineRule="exact"/>
        <w:jc w:val="center"/>
        <w:rPr>
          <w:rFonts w:ascii="ＤＦＧ華康ゴシック体W2" w:eastAsia="ＤＦＧ華康ゴシック体W2" w:hAnsi="ＤＦＧ華康ゴシック体W2"/>
          <w:szCs w:val="21"/>
        </w:rPr>
      </w:pPr>
    </w:p>
    <w:p w14:paraId="5C383B36" w14:textId="14AB4850" w:rsidR="00C13DC3" w:rsidRPr="006B360C" w:rsidRDefault="00C13DC3" w:rsidP="00CC2DCB">
      <w:pPr>
        <w:ind w:firstLineChars="100" w:firstLine="220"/>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時下ますますご清祥のこととお喜び申し上げます。</w:t>
      </w:r>
    </w:p>
    <w:p w14:paraId="745ED3BD" w14:textId="31636FC8" w:rsidR="00C13DC3" w:rsidRPr="006B360C" w:rsidRDefault="00C13DC3" w:rsidP="00CC2DCB">
      <w:pPr>
        <w:ind w:firstLineChars="100" w:firstLine="220"/>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平素は、当協会の事業にご支援ご協力をいただき誠にありがとうございます。</w:t>
      </w:r>
      <w:r w:rsidR="00CC2DCB" w:rsidRPr="006B360C">
        <w:rPr>
          <w:rFonts w:ascii="ＤＦＧ華康ゴシック体W2" w:eastAsia="ＤＦＧ華康ゴシック体W2" w:hAnsi="ＤＦＧ華康ゴシック体W2" w:hint="eastAsia"/>
          <w:sz w:val="22"/>
        </w:rPr>
        <w:t xml:space="preserve">　</w:t>
      </w:r>
    </w:p>
    <w:p w14:paraId="757F961D" w14:textId="2656CC49" w:rsidR="00A27583" w:rsidRPr="006B360C" w:rsidRDefault="00AA04C8" w:rsidP="00A27583">
      <w:pPr>
        <w:ind w:firstLineChars="100" w:firstLine="220"/>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この度</w:t>
      </w:r>
      <w:r w:rsidR="00A27583">
        <w:rPr>
          <w:rFonts w:ascii="ＤＦＧ華康ゴシック体W2" w:eastAsia="ＤＦＧ華康ゴシック体W2" w:hAnsi="ＤＦＧ華康ゴシック体W2" w:hint="eastAsia"/>
          <w:sz w:val="22"/>
        </w:rPr>
        <w:t>、理事会において、</w:t>
      </w:r>
      <w:r w:rsidR="00CC2DCB" w:rsidRPr="006B360C">
        <w:rPr>
          <w:rFonts w:ascii="ＤＦＧ華康ゴシック体W2" w:eastAsia="ＤＦＧ華康ゴシック体W2" w:hAnsi="ＤＦＧ華康ゴシック体W2" w:hint="eastAsia"/>
          <w:sz w:val="22"/>
        </w:rPr>
        <w:t>常陸太田市観光物産協会会員</w:t>
      </w:r>
      <w:r w:rsidR="00A27583">
        <w:rPr>
          <w:rFonts w:ascii="ＤＦＧ華康ゴシック体W2" w:eastAsia="ＤＦＧ華康ゴシック体W2" w:hAnsi="ＤＦＧ華康ゴシック体W2" w:hint="eastAsia"/>
          <w:sz w:val="22"/>
        </w:rPr>
        <w:t>特典</w:t>
      </w:r>
      <w:r w:rsidR="00CC2DCB" w:rsidRPr="006B360C">
        <w:rPr>
          <w:rFonts w:ascii="ＤＦＧ華康ゴシック体W2" w:eastAsia="ＤＦＧ華康ゴシック体W2" w:hAnsi="ＤＦＧ華康ゴシック体W2" w:hint="eastAsia"/>
          <w:sz w:val="22"/>
        </w:rPr>
        <w:t>の拡充</w:t>
      </w:r>
      <w:r w:rsidR="00A27583">
        <w:rPr>
          <w:rFonts w:ascii="ＤＦＧ華康ゴシック体W2" w:eastAsia="ＤＦＧ華康ゴシック体W2" w:hAnsi="ＤＦＧ華康ゴシック体W2" w:hint="eastAsia"/>
          <w:sz w:val="22"/>
        </w:rPr>
        <w:t>が決定</w:t>
      </w:r>
      <w:r w:rsidR="00132F6F">
        <w:rPr>
          <w:rFonts w:ascii="ＤＦＧ華康ゴシック体W2" w:eastAsia="ＤＦＧ華康ゴシック体W2" w:hAnsi="ＤＦＧ華康ゴシック体W2" w:hint="eastAsia"/>
          <w:sz w:val="22"/>
        </w:rPr>
        <w:t>され</w:t>
      </w:r>
      <w:r w:rsidR="00A27583">
        <w:rPr>
          <w:rFonts w:ascii="ＤＦＧ華康ゴシック体W2" w:eastAsia="ＤＦＧ華康ゴシック体W2" w:hAnsi="ＤＦＧ華康ゴシック体W2" w:hint="eastAsia"/>
          <w:sz w:val="22"/>
        </w:rPr>
        <w:t>ましたのでご案内いたします。</w:t>
      </w:r>
    </w:p>
    <w:p w14:paraId="4260173C" w14:textId="77777777" w:rsidR="006B360C" w:rsidRPr="006B360C" w:rsidRDefault="00CC2DCB" w:rsidP="00883A3A">
      <w:pPr>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正会員の皆様方におかれましては、</w:t>
      </w:r>
      <w:r w:rsidR="00AA04C8" w:rsidRPr="006B360C">
        <w:rPr>
          <w:rFonts w:ascii="ＤＦＧ華康ゴシック体W2" w:eastAsia="ＤＦＧ華康ゴシック体W2" w:hAnsi="ＤＦＧ華康ゴシック体W2" w:hint="eastAsia"/>
          <w:sz w:val="22"/>
        </w:rPr>
        <w:t>今一度現在のメリットをご確認いただくとともに、新たなメリットを是非ご活用</w:t>
      </w:r>
    </w:p>
    <w:p w14:paraId="74DF9F3F" w14:textId="77777777" w:rsidR="00F17267" w:rsidRDefault="00AA04C8" w:rsidP="00883A3A">
      <w:pPr>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ください。</w:t>
      </w:r>
    </w:p>
    <w:p w14:paraId="6713566A" w14:textId="76DC0906" w:rsidR="00C13DC3" w:rsidRPr="006B360C" w:rsidRDefault="00CC2DCB" w:rsidP="00F17267">
      <w:pPr>
        <w:ind w:firstLineChars="100" w:firstLine="220"/>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また、同業者・お知り合い等で未加入の方がいらっしゃいましたら、お声がけを宜しくお願い申し上げます。</w:t>
      </w:r>
    </w:p>
    <w:p w14:paraId="7B9E7966" w14:textId="2CFD968C" w:rsidR="00CC2DCB" w:rsidRDefault="00CC2DCB" w:rsidP="00F17267">
      <w:pPr>
        <w:spacing w:line="240" w:lineRule="exact"/>
      </w:pPr>
    </w:p>
    <w:p w14:paraId="7EEC452A" w14:textId="5C6B807D" w:rsidR="00CC2DCB" w:rsidRPr="006B360C" w:rsidRDefault="00CC2DCB" w:rsidP="00CC2DCB">
      <w:pPr>
        <w:rPr>
          <w:rFonts w:ascii="ＤＦＧ華康ゴシック体W2" w:eastAsia="ＤＦＧ華康ゴシック体W2" w:hAnsi="ＤＦＧ華康ゴシック体W2"/>
          <w:sz w:val="22"/>
        </w:rPr>
      </w:pPr>
      <w:r w:rsidRPr="00F17267">
        <w:rPr>
          <w:rFonts w:ascii="ＤＦＧ華康ゴシック体W2" w:eastAsia="ＤＦＧ華康ゴシック体W2" w:hAnsi="ＤＦＧ華康ゴシック体W2" w:hint="eastAsia"/>
          <w:sz w:val="22"/>
          <w:bdr w:val="single" w:sz="4" w:space="0" w:color="auto"/>
        </w:rPr>
        <w:t>現在の</w:t>
      </w:r>
      <w:r w:rsidR="00F13C3F" w:rsidRPr="00F17267">
        <w:rPr>
          <w:rFonts w:ascii="ＤＦＧ華康ゴシック体W2" w:eastAsia="ＤＦＧ華康ゴシック体W2" w:hAnsi="ＤＦＧ華康ゴシック体W2" w:hint="eastAsia"/>
          <w:sz w:val="22"/>
          <w:bdr w:val="single" w:sz="4" w:space="0" w:color="auto"/>
        </w:rPr>
        <w:t>正会員</w:t>
      </w:r>
      <w:r w:rsidRPr="00F17267">
        <w:rPr>
          <w:rFonts w:ascii="ＤＦＧ華康ゴシック体W2" w:eastAsia="ＤＦＧ華康ゴシック体W2" w:hAnsi="ＤＦＧ華康ゴシック体W2" w:hint="eastAsia"/>
          <w:sz w:val="22"/>
          <w:bdr w:val="single" w:sz="4" w:space="0" w:color="auto"/>
        </w:rPr>
        <w:t>メリット(特典)</w:t>
      </w:r>
      <w:r w:rsidR="00F13C3F" w:rsidRPr="00F17267">
        <w:rPr>
          <w:rFonts w:ascii="ＤＦＧ華康ゴシック体W2" w:eastAsia="ＤＦＧ華康ゴシック体W2" w:hAnsi="ＤＦＧ華康ゴシック体W2" w:hint="eastAsia"/>
          <w:sz w:val="22"/>
          <w:bdr w:val="single" w:sz="4" w:space="0" w:color="auto"/>
        </w:rPr>
        <w:t>の概要</w:t>
      </w:r>
    </w:p>
    <w:p w14:paraId="15046EED" w14:textId="469F9D79" w:rsidR="00CC2DCB" w:rsidRPr="00F17267" w:rsidRDefault="00CC2DCB" w:rsidP="00CC2DCB">
      <w:pPr>
        <w:pStyle w:val="a3"/>
        <w:numPr>
          <w:ilvl w:val="0"/>
          <w:numId w:val="1"/>
        </w:numPr>
        <w:ind w:leftChars="0"/>
        <w:rPr>
          <w:rFonts w:ascii="ＤＦＧ華康ゴシック体W2" w:eastAsia="ＤＦＧ華康ゴシック体W2" w:hAnsi="ＤＦＧ華康ゴシック体W2"/>
          <w:b/>
          <w:bCs/>
          <w:sz w:val="22"/>
        </w:rPr>
      </w:pPr>
      <w:r w:rsidRPr="00F17267">
        <w:rPr>
          <w:rFonts w:ascii="ＤＦＧ華康ゴシック体W2" w:eastAsia="ＤＦＧ華康ゴシック体W2" w:hAnsi="ＤＦＧ華康ゴシック体W2" w:hint="eastAsia"/>
          <w:b/>
          <w:bCs/>
          <w:sz w:val="22"/>
        </w:rPr>
        <w:t>会員紹介</w:t>
      </w:r>
    </w:p>
    <w:p w14:paraId="01E71865" w14:textId="61F2315B" w:rsidR="00F82F28" w:rsidRPr="006B360C" w:rsidRDefault="00CC2DCB" w:rsidP="00883A3A">
      <w:pPr>
        <w:pStyle w:val="a3"/>
        <w:ind w:leftChars="0" w:left="420" w:firstLineChars="100" w:firstLine="220"/>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協会ホームページ、観光ナビ、SNS(インスタグラム、フェイスブック、Ｘ(旧ツイッター)、</w:t>
      </w:r>
      <w:r w:rsidR="00F60726">
        <w:rPr>
          <w:rFonts w:ascii="ＤＦＧ華康ゴシック体W2" w:eastAsia="ＤＦＧ華康ゴシック体W2" w:hAnsi="ＤＦＧ華康ゴシック体W2" w:hint="eastAsia"/>
          <w:sz w:val="22"/>
        </w:rPr>
        <w:t>ユーチューブ等 )</w:t>
      </w:r>
    </w:p>
    <w:p w14:paraId="5069FFC6" w14:textId="155E6916" w:rsidR="00CC2DCB" w:rsidRPr="006B360C" w:rsidRDefault="00CC2DCB" w:rsidP="00F17267">
      <w:pPr>
        <w:ind w:firstLineChars="300" w:firstLine="660"/>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において、会員</w:t>
      </w:r>
      <w:r w:rsidR="00852A83">
        <w:rPr>
          <w:rFonts w:ascii="ＤＦＧ華康ゴシック体W2" w:eastAsia="ＤＦＧ華康ゴシック体W2" w:hAnsi="ＤＦＧ華康ゴシック体W2" w:hint="eastAsia"/>
          <w:sz w:val="22"/>
        </w:rPr>
        <w:t>様</w:t>
      </w:r>
      <w:r w:rsidRPr="006B360C">
        <w:rPr>
          <w:rFonts w:ascii="ＤＦＧ華康ゴシック体W2" w:eastAsia="ＤＦＧ華康ゴシック体W2" w:hAnsi="ＤＦＧ華康ゴシック体W2" w:hint="eastAsia"/>
          <w:sz w:val="22"/>
        </w:rPr>
        <w:t>の店舗や各種情報などを</w:t>
      </w:r>
      <w:r w:rsidR="00F17267">
        <w:rPr>
          <w:rFonts w:ascii="ＤＦＧ華康ゴシック体W2" w:eastAsia="ＤＦＧ華康ゴシック体W2" w:hAnsi="ＤＦＧ華康ゴシック体W2" w:hint="eastAsia"/>
          <w:sz w:val="22"/>
        </w:rPr>
        <w:t>随時更新しながら</w:t>
      </w:r>
      <w:r w:rsidRPr="006B360C">
        <w:rPr>
          <w:rFonts w:ascii="ＤＦＧ華康ゴシック体W2" w:eastAsia="ＤＦＧ華康ゴシック体W2" w:hAnsi="ＤＦＧ華康ゴシック体W2" w:hint="eastAsia"/>
          <w:sz w:val="22"/>
        </w:rPr>
        <w:t>掲載し</w:t>
      </w:r>
      <w:r w:rsidR="00F17267">
        <w:rPr>
          <w:rFonts w:ascii="ＤＦＧ華康ゴシック体W2" w:eastAsia="ＤＦＧ華康ゴシック体W2" w:hAnsi="ＤＦＧ華康ゴシック体W2" w:hint="eastAsia"/>
          <w:sz w:val="22"/>
        </w:rPr>
        <w:t>、</w:t>
      </w:r>
      <w:r w:rsidRPr="006B360C">
        <w:rPr>
          <w:rFonts w:ascii="ＤＦＧ華康ゴシック体W2" w:eastAsia="ＤＦＧ華康ゴシック体W2" w:hAnsi="ＤＦＧ華康ゴシック体W2" w:hint="eastAsia"/>
          <w:sz w:val="22"/>
        </w:rPr>
        <w:t>紹介します。</w:t>
      </w:r>
    </w:p>
    <w:p w14:paraId="23BC380E" w14:textId="76A074D1" w:rsidR="00CC2DCB" w:rsidRPr="00F17267" w:rsidRDefault="00CC2DCB" w:rsidP="00CC2DCB">
      <w:pPr>
        <w:pStyle w:val="a3"/>
        <w:numPr>
          <w:ilvl w:val="0"/>
          <w:numId w:val="1"/>
        </w:numPr>
        <w:ind w:leftChars="0"/>
        <w:rPr>
          <w:rFonts w:ascii="ＤＦＧ華康ゴシック体W2" w:eastAsia="ＤＦＧ華康ゴシック体W2" w:hAnsi="ＤＦＧ華康ゴシック体W2"/>
          <w:b/>
          <w:bCs/>
          <w:sz w:val="22"/>
        </w:rPr>
      </w:pPr>
      <w:r w:rsidRPr="00F17267">
        <w:rPr>
          <w:rFonts w:ascii="ＤＦＧ華康ゴシック体W2" w:eastAsia="ＤＦＧ華康ゴシック体W2" w:hAnsi="ＤＦＧ華康ゴシック体W2" w:hint="eastAsia"/>
          <w:b/>
          <w:bCs/>
          <w:sz w:val="22"/>
        </w:rPr>
        <w:t>備品無料貸出</w:t>
      </w:r>
    </w:p>
    <w:p w14:paraId="2B87AD49" w14:textId="5D554DE8" w:rsidR="00F17267" w:rsidRDefault="00CC2DCB" w:rsidP="00883A3A">
      <w:pPr>
        <w:pStyle w:val="a3"/>
        <w:ind w:leftChars="0" w:left="420" w:firstLineChars="100" w:firstLine="220"/>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会員</w:t>
      </w:r>
      <w:r w:rsidR="00852A83">
        <w:rPr>
          <w:rFonts w:ascii="ＤＦＧ華康ゴシック体W2" w:eastAsia="ＤＦＧ華康ゴシック体W2" w:hAnsi="ＤＦＧ華康ゴシック体W2" w:hint="eastAsia"/>
          <w:sz w:val="22"/>
        </w:rPr>
        <w:t>様</w:t>
      </w:r>
      <w:r w:rsidRPr="006B360C">
        <w:rPr>
          <w:rFonts w:ascii="ＤＦＧ華康ゴシック体W2" w:eastAsia="ＤＦＧ華康ゴシック体W2" w:hAnsi="ＤＦＧ華康ゴシック体W2" w:hint="eastAsia"/>
          <w:sz w:val="22"/>
        </w:rPr>
        <w:t>が</w:t>
      </w:r>
      <w:r w:rsidR="00F17267">
        <w:rPr>
          <w:rFonts w:ascii="ＤＦＧ華康ゴシック体W2" w:eastAsia="ＤＦＧ華康ゴシック体W2" w:hAnsi="ＤＦＧ華康ゴシック体W2" w:hint="eastAsia"/>
          <w:sz w:val="22"/>
        </w:rPr>
        <w:t>地域の活性化等に資する</w:t>
      </w:r>
      <w:r w:rsidRPr="006B360C">
        <w:rPr>
          <w:rFonts w:ascii="ＤＦＧ華康ゴシック体W2" w:eastAsia="ＤＦＧ華康ゴシック体W2" w:hAnsi="ＤＦＧ華康ゴシック体W2" w:hint="eastAsia"/>
          <w:sz w:val="22"/>
        </w:rPr>
        <w:t>イベント等を自ら開催する場合、</w:t>
      </w:r>
      <w:r w:rsidR="00F17267">
        <w:rPr>
          <w:rFonts w:ascii="ＤＦＧ華康ゴシック体W2" w:eastAsia="ＤＦＧ華康ゴシック体W2" w:hAnsi="ＤＦＧ華康ゴシック体W2" w:hint="eastAsia"/>
          <w:sz w:val="22"/>
        </w:rPr>
        <w:t>協会等所有の</w:t>
      </w:r>
      <w:r w:rsidRPr="006B360C">
        <w:rPr>
          <w:rFonts w:ascii="ＤＦＧ華康ゴシック体W2" w:eastAsia="ＤＦＧ華康ゴシック体W2" w:hAnsi="ＤＦＧ華康ゴシック体W2" w:hint="eastAsia"/>
          <w:sz w:val="22"/>
        </w:rPr>
        <w:t>テーブル・イス等の</w:t>
      </w:r>
    </w:p>
    <w:p w14:paraId="7124D499" w14:textId="6B2A7E5B" w:rsidR="00CC2DCB" w:rsidRPr="006B360C" w:rsidRDefault="00CC2DCB" w:rsidP="00883A3A">
      <w:pPr>
        <w:pStyle w:val="a3"/>
        <w:ind w:leftChars="0" w:left="420" w:firstLineChars="100" w:firstLine="220"/>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備品を無料で借りることが出来ます。</w:t>
      </w:r>
    </w:p>
    <w:p w14:paraId="6EFC2570" w14:textId="10F91C2C" w:rsidR="00CC2DCB" w:rsidRPr="00F17267" w:rsidRDefault="00CC2DCB" w:rsidP="00CC2DCB">
      <w:pPr>
        <w:pStyle w:val="a3"/>
        <w:numPr>
          <w:ilvl w:val="0"/>
          <w:numId w:val="1"/>
        </w:numPr>
        <w:ind w:leftChars="0"/>
        <w:rPr>
          <w:rFonts w:ascii="ＤＦＧ華康ゴシック体W2" w:eastAsia="ＤＦＧ華康ゴシック体W2" w:hAnsi="ＤＦＧ華康ゴシック体W2"/>
          <w:b/>
          <w:bCs/>
          <w:sz w:val="22"/>
        </w:rPr>
      </w:pPr>
      <w:r w:rsidRPr="00F17267">
        <w:rPr>
          <w:rFonts w:ascii="ＤＦＧ華康ゴシック体W2" w:eastAsia="ＤＦＧ華康ゴシック体W2" w:hAnsi="ＤＦＧ華康ゴシック体W2" w:hint="eastAsia"/>
          <w:b/>
          <w:bCs/>
          <w:sz w:val="22"/>
        </w:rPr>
        <w:t>看板等作成支援</w:t>
      </w:r>
    </w:p>
    <w:p w14:paraId="534A7FD5" w14:textId="44EA2B84" w:rsidR="00852A83" w:rsidRDefault="00CC2DCB" w:rsidP="00883A3A">
      <w:pPr>
        <w:pStyle w:val="a3"/>
        <w:ind w:leftChars="0" w:left="420" w:firstLineChars="100" w:firstLine="220"/>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会員</w:t>
      </w:r>
      <w:r w:rsidR="00852A83">
        <w:rPr>
          <w:rFonts w:ascii="ＤＦＧ華康ゴシック体W2" w:eastAsia="ＤＦＧ華康ゴシック体W2" w:hAnsi="ＤＦＧ華康ゴシック体W2" w:hint="eastAsia"/>
          <w:sz w:val="22"/>
        </w:rPr>
        <w:t>様</w:t>
      </w:r>
      <w:r w:rsidRPr="006B360C">
        <w:rPr>
          <w:rFonts w:ascii="ＤＦＧ華康ゴシック体W2" w:eastAsia="ＤＦＧ華康ゴシック体W2" w:hAnsi="ＤＦＧ華康ゴシック体W2" w:hint="eastAsia"/>
          <w:sz w:val="22"/>
        </w:rPr>
        <w:t>店舗等で商品メニュー・価格表などの簡易看板を必要とする場合、協会にて無料で製作の</w:t>
      </w:r>
    </w:p>
    <w:p w14:paraId="220F7564" w14:textId="4AD23853" w:rsidR="00CC2DCB" w:rsidRPr="006B360C" w:rsidRDefault="00CC2DCB" w:rsidP="00883A3A">
      <w:pPr>
        <w:pStyle w:val="a3"/>
        <w:ind w:leftChars="0" w:left="420" w:firstLineChars="100" w:firstLine="220"/>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お手伝いをいたします。</w:t>
      </w:r>
    </w:p>
    <w:p w14:paraId="094A05E1" w14:textId="005C2692" w:rsidR="00CC2DCB" w:rsidRPr="00F17267" w:rsidRDefault="00CC2DCB" w:rsidP="00883A3A">
      <w:pPr>
        <w:pStyle w:val="a3"/>
        <w:numPr>
          <w:ilvl w:val="0"/>
          <w:numId w:val="1"/>
        </w:numPr>
        <w:ind w:leftChars="0"/>
        <w:rPr>
          <w:rFonts w:ascii="ＤＦＧ華康ゴシック体W2" w:eastAsia="ＤＦＧ華康ゴシック体W2" w:hAnsi="ＤＦＧ華康ゴシック体W2"/>
          <w:b/>
          <w:bCs/>
          <w:sz w:val="22"/>
        </w:rPr>
      </w:pPr>
      <w:r w:rsidRPr="00F17267">
        <w:rPr>
          <w:rFonts w:ascii="ＤＦＧ華康ゴシック体W2" w:eastAsia="ＤＦＧ華康ゴシック体W2" w:hAnsi="ＤＦＧ華康ゴシック体W2" w:hint="eastAsia"/>
          <w:b/>
          <w:bCs/>
          <w:sz w:val="22"/>
        </w:rPr>
        <w:t>会員</w:t>
      </w:r>
      <w:r w:rsidR="00852A83" w:rsidRPr="00F17267">
        <w:rPr>
          <w:rFonts w:ascii="ＤＦＧ華康ゴシック体W2" w:eastAsia="ＤＦＧ華康ゴシック体W2" w:hAnsi="ＤＦＧ華康ゴシック体W2" w:hint="eastAsia"/>
          <w:b/>
          <w:bCs/>
          <w:sz w:val="22"/>
        </w:rPr>
        <w:t>様</w:t>
      </w:r>
      <w:r w:rsidRPr="00F17267">
        <w:rPr>
          <w:rFonts w:ascii="ＤＦＧ華康ゴシック体W2" w:eastAsia="ＤＦＧ華康ゴシック体W2" w:hAnsi="ＤＦＧ華康ゴシック体W2" w:hint="eastAsia"/>
          <w:b/>
          <w:bCs/>
          <w:sz w:val="22"/>
        </w:rPr>
        <w:t>のトピックス等を協会ホームページ、SNS等で随時紹介</w:t>
      </w:r>
      <w:r w:rsidR="00883A3A" w:rsidRPr="00F17267">
        <w:rPr>
          <w:rFonts w:ascii="ＤＦＧ華康ゴシック体W2" w:eastAsia="ＤＦＧ華康ゴシック体W2" w:hAnsi="ＤＦＧ華康ゴシック体W2" w:hint="eastAsia"/>
          <w:b/>
          <w:bCs/>
          <w:sz w:val="22"/>
        </w:rPr>
        <w:t>します</w:t>
      </w:r>
      <w:r w:rsidR="00883A3A" w:rsidRPr="00F17267">
        <w:rPr>
          <w:rFonts w:ascii="ＤＦＧ華康ゴシック体W2" w:eastAsia="ＤＦＧ華康ゴシック体W2" w:hAnsi="ＤＦＧ華康ゴシック体W2" w:hint="eastAsia"/>
          <w:sz w:val="22"/>
        </w:rPr>
        <w:t>(R5からの新規)</w:t>
      </w:r>
    </w:p>
    <w:p w14:paraId="73906932" w14:textId="174BF679" w:rsidR="00F60726" w:rsidRDefault="00F60726" w:rsidP="00F60726">
      <w:pPr>
        <w:spacing w:line="240" w:lineRule="exact"/>
        <w:rPr>
          <w:rFonts w:ascii="ＤＦＧ華康ゴシック体W2" w:eastAsia="ＤＦＧ華康ゴシック体W2" w:hAnsi="ＤＦＧ華康ゴシック体W2"/>
          <w:sz w:val="22"/>
        </w:rPr>
      </w:pPr>
      <w:r>
        <w:rPr>
          <w:noProof/>
        </w:rPr>
        <mc:AlternateContent>
          <mc:Choice Requires="wps">
            <w:drawing>
              <wp:anchor distT="45720" distB="45720" distL="114300" distR="114300" simplePos="0" relativeHeight="251669504" behindDoc="0" locked="0" layoutInCell="1" allowOverlap="1" wp14:anchorId="517F660C" wp14:editId="6837D3C9">
                <wp:simplePos x="0" y="0"/>
                <wp:positionH relativeFrom="column">
                  <wp:posOffset>88265</wp:posOffset>
                </wp:positionH>
                <wp:positionV relativeFrom="paragraph">
                  <wp:posOffset>83185</wp:posOffset>
                </wp:positionV>
                <wp:extent cx="1428750" cy="295275"/>
                <wp:effectExtent l="0" t="0" r="19050" b="28575"/>
                <wp:wrapSquare wrapText="bothSides"/>
                <wp:docPr id="12299505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5275"/>
                        </a:xfrm>
                        <a:prstGeom prst="rect">
                          <a:avLst/>
                        </a:prstGeom>
                        <a:solidFill>
                          <a:srgbClr val="FFFFFF"/>
                        </a:solidFill>
                        <a:ln w="9525">
                          <a:solidFill>
                            <a:schemeClr val="tx1"/>
                          </a:solidFill>
                          <a:miter lim="800000"/>
                          <a:headEnd/>
                          <a:tailEnd/>
                        </a:ln>
                      </wps:spPr>
                      <wps:txbx>
                        <w:txbxContent>
                          <w:p w14:paraId="325119FA" w14:textId="7BD05EB9" w:rsidR="00F17267" w:rsidRPr="00F17267" w:rsidRDefault="00F17267">
                            <w:pPr>
                              <w:rPr>
                                <w:rFonts w:ascii="ＤＦＧ華康ゴシック体W2" w:eastAsia="ＤＦＧ華康ゴシック体W2" w:hAnsi="ＤＦＧ華康ゴシック体W2"/>
                                <w:b/>
                                <w:bCs/>
                                <w:sz w:val="22"/>
                                <w:szCs w:val="24"/>
                              </w:rPr>
                            </w:pPr>
                            <w:r w:rsidRPr="00F17267">
                              <w:rPr>
                                <w:rFonts w:ascii="ＤＦＧ華康ゴシック体W2" w:eastAsia="ＤＦＧ華康ゴシック体W2" w:hAnsi="ＤＦＧ華康ゴシック体W2" w:hint="eastAsia"/>
                                <w:b/>
                                <w:bCs/>
                                <w:sz w:val="22"/>
                                <w:szCs w:val="24"/>
                              </w:rPr>
                              <w:t>新たなメリット(特典)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F660C" id="_x0000_t202" coordsize="21600,21600" o:spt="202" path="m,l,21600r21600,l21600,xe">
                <v:stroke joinstyle="miter"/>
                <v:path gradientshapeok="t" o:connecttype="rect"/>
              </v:shapetype>
              <v:shape id="テキスト ボックス 2" o:spid="_x0000_s1026" type="#_x0000_t202" style="position:absolute;left:0;text-align:left;margin-left:6.95pt;margin-top:6.55pt;width:112.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" strokecolor="black [3213]">
                <v:textbox>
                  <w:txbxContent>
                    <w:p w14:paraId="325119FA" w14:textId="7BD05EB9" w:rsidR="00F17267" w:rsidRPr="00F17267" w:rsidRDefault="00F17267">
                      <w:pPr>
                        <w:rPr>
                          <w:rFonts w:ascii="ＤＦＧ華康ゴシック体W2" w:eastAsia="ＤＦＧ華康ゴシック体W2" w:hAnsi="ＤＦＧ華康ゴシック体W2"/>
                          <w:b/>
                          <w:bCs/>
                          <w:sz w:val="22"/>
                          <w:szCs w:val="24"/>
                        </w:rPr>
                      </w:pPr>
                      <w:r w:rsidRPr="00F17267">
                        <w:rPr>
                          <w:rFonts w:ascii="ＤＦＧ華康ゴシック体W2" w:eastAsia="ＤＦＧ華康ゴシック体W2" w:hAnsi="ＤＦＧ華康ゴシック体W2" w:hint="eastAsia"/>
                          <w:b/>
                          <w:bCs/>
                          <w:sz w:val="22"/>
                          <w:szCs w:val="24"/>
                        </w:rPr>
                        <w:t>新たなメリット(特典)</w:t>
                      </w:r>
                    </w:p>
                  </w:txbxContent>
                </v:textbox>
                <w10:wrap type="square"/>
              </v:shape>
            </w:pict>
          </mc:Fallback>
        </mc:AlternateContent>
      </w:r>
    </w:p>
    <w:p w14:paraId="3F1988C3" w14:textId="218570FA" w:rsidR="00F60726" w:rsidRDefault="00F60726" w:rsidP="00F60726">
      <w:pPr>
        <w:spacing w:line="240" w:lineRule="exact"/>
        <w:rPr>
          <w:rFonts w:ascii="ＤＦＧ華康ゴシック体W2" w:eastAsia="ＤＦＧ華康ゴシック体W2" w:hAnsi="ＤＦＧ華康ゴシック体W2"/>
          <w:sz w:val="22"/>
        </w:rPr>
      </w:pPr>
      <w:r w:rsidRPr="00F17267">
        <w:rPr>
          <w:rFonts w:ascii="ＤＦＧ華康ゴシック体W2" w:eastAsia="ＤＦＧ華康ゴシック体W2" w:hAnsi="ＤＦＧ華康ゴシック体W2" w:hint="eastAsia"/>
          <w:b/>
          <w:bCs/>
          <w:noProof/>
          <w:sz w:val="24"/>
          <w:szCs w:val="24"/>
        </w:rPr>
        <mc:AlternateContent>
          <mc:Choice Requires="wps">
            <w:drawing>
              <wp:anchor distT="0" distB="0" distL="114300" distR="114300" simplePos="0" relativeHeight="251658239" behindDoc="0" locked="0" layoutInCell="1" allowOverlap="1" wp14:anchorId="7A5D80E1" wp14:editId="50328D74">
                <wp:simplePos x="0" y="0"/>
                <wp:positionH relativeFrom="column">
                  <wp:posOffset>-235585</wp:posOffset>
                </wp:positionH>
                <wp:positionV relativeFrom="paragraph">
                  <wp:posOffset>121285</wp:posOffset>
                </wp:positionV>
                <wp:extent cx="7010400" cy="3067050"/>
                <wp:effectExtent l="19050" t="19050" r="19050" b="19050"/>
                <wp:wrapNone/>
                <wp:docPr id="6713208" name="四角形: 角を丸くする 1"/>
                <wp:cNvGraphicFramePr/>
                <a:graphic xmlns:a="http://schemas.openxmlformats.org/drawingml/2006/main">
                  <a:graphicData uri="http://schemas.microsoft.com/office/word/2010/wordprocessingShape">
                    <wps:wsp>
                      <wps:cNvSpPr/>
                      <wps:spPr>
                        <a:xfrm>
                          <a:off x="0" y="0"/>
                          <a:ext cx="7010400" cy="3067050"/>
                        </a:xfrm>
                        <a:prstGeom prst="round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8085E" id="四角形: 角を丸くする 1" o:spid="_x0000_s1026" style="position:absolute;left:0;text-align:left;margin-left:-18.55pt;margin-top:9.55pt;width:552pt;height:24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" filled="f" strokecolor="black [3213]" strokeweight="2.25pt">
                <v:stroke joinstyle="miter"/>
              </v:roundrect>
            </w:pict>
          </mc:Fallback>
        </mc:AlternateContent>
      </w:r>
    </w:p>
    <w:p w14:paraId="20BA5AF3" w14:textId="62DD451F" w:rsidR="00883A3A" w:rsidRPr="00F17267" w:rsidRDefault="00883A3A" w:rsidP="00F60726">
      <w:pPr>
        <w:spacing w:line="240" w:lineRule="exact"/>
        <w:rPr>
          <w:rFonts w:ascii="ＤＦＧ華康ゴシック体W2" w:eastAsia="ＤＦＧ華康ゴシック体W2" w:hAnsi="ＤＦＧ華康ゴシック体W2" w:hint="eastAsia"/>
          <w:sz w:val="22"/>
        </w:rPr>
      </w:pPr>
    </w:p>
    <w:p w14:paraId="6254FBC4" w14:textId="608EC759" w:rsidR="00F13C3F" w:rsidRPr="00F60726" w:rsidRDefault="00883A3A" w:rsidP="006B360C">
      <w:pPr>
        <w:pStyle w:val="a3"/>
        <w:numPr>
          <w:ilvl w:val="0"/>
          <w:numId w:val="3"/>
        </w:numPr>
        <w:ind w:leftChars="0"/>
        <w:rPr>
          <w:rFonts w:ascii="ＤＦＧ華康ゴシック体W2" w:eastAsia="ＤＦＧ華康ゴシック体W2" w:hAnsi="ＤＦＧ華康ゴシック体W2"/>
          <w:b/>
          <w:bCs/>
          <w:sz w:val="22"/>
        </w:rPr>
      </w:pPr>
      <w:r w:rsidRPr="00F60726">
        <w:rPr>
          <w:rFonts w:ascii="ＤＦＧ華康ゴシック体W2" w:eastAsia="ＤＦＧ華康ゴシック体W2" w:hAnsi="ＤＦＧ華康ゴシック体W2" w:hint="eastAsia"/>
          <w:b/>
          <w:bCs/>
          <w:sz w:val="22"/>
        </w:rPr>
        <w:t>協会ホームページにて会員紹介に加え、会員</w:t>
      </w:r>
      <w:r w:rsidR="00852A83" w:rsidRPr="00F60726">
        <w:rPr>
          <w:rFonts w:ascii="ＤＦＧ華康ゴシック体W2" w:eastAsia="ＤＦＧ華康ゴシック体W2" w:hAnsi="ＤＦＧ華康ゴシック体W2" w:hint="eastAsia"/>
          <w:b/>
          <w:bCs/>
          <w:sz w:val="22"/>
        </w:rPr>
        <w:t>様</w:t>
      </w:r>
      <w:r w:rsidRPr="00F60726">
        <w:rPr>
          <w:rFonts w:ascii="ＤＦＧ華康ゴシック体W2" w:eastAsia="ＤＦＧ華康ゴシック体W2" w:hAnsi="ＤＦＧ華康ゴシック体W2" w:hint="eastAsia"/>
          <w:b/>
          <w:bCs/>
          <w:sz w:val="22"/>
        </w:rPr>
        <w:t>ホームページのリンクを設置</w:t>
      </w:r>
      <w:r w:rsidR="00852A83" w:rsidRPr="00F60726">
        <w:rPr>
          <w:rFonts w:ascii="ＤＦＧ華康ゴシック体W2" w:eastAsia="ＤＦＧ華康ゴシック体W2" w:hAnsi="ＤＦＧ華康ゴシック体W2" w:hint="eastAsia"/>
          <w:b/>
          <w:bCs/>
          <w:sz w:val="22"/>
        </w:rPr>
        <w:t>いたします</w:t>
      </w:r>
    </w:p>
    <w:p w14:paraId="74ABF989" w14:textId="7915C410" w:rsidR="00883A3A" w:rsidRPr="00F60726" w:rsidRDefault="006B360C" w:rsidP="00F13C3F">
      <w:pPr>
        <w:pStyle w:val="a3"/>
        <w:ind w:leftChars="0" w:left="420"/>
        <w:rPr>
          <w:rFonts w:ascii="ＤＦＧ華康ゴシック体W2" w:eastAsia="ＤＦＧ華康ゴシック体W2" w:hAnsi="ＤＦＧ華康ゴシック体W2"/>
          <w:sz w:val="22"/>
        </w:rPr>
      </w:pPr>
      <w:r w:rsidRPr="00F60726">
        <w:rPr>
          <w:rFonts w:ascii="ＤＦＧ華康ゴシック体W2" w:eastAsia="ＤＦＧ華康ゴシック体W2" w:hAnsi="ＤＦＧ華康ゴシック体W2" w:hint="eastAsia"/>
          <w:noProof/>
          <w:sz w:val="22"/>
        </w:rPr>
        <mc:AlternateContent>
          <mc:Choice Requires="wps">
            <w:drawing>
              <wp:anchor distT="0" distB="0" distL="114300" distR="114300" simplePos="0" relativeHeight="251659264" behindDoc="0" locked="0" layoutInCell="1" allowOverlap="1" wp14:anchorId="553993DF" wp14:editId="5B9E9841">
                <wp:simplePos x="0" y="0"/>
                <wp:positionH relativeFrom="column">
                  <wp:posOffset>88265</wp:posOffset>
                </wp:positionH>
                <wp:positionV relativeFrom="paragraph">
                  <wp:posOffset>200025</wp:posOffset>
                </wp:positionV>
                <wp:extent cx="6381750" cy="276225"/>
                <wp:effectExtent l="0" t="0" r="19050" b="28575"/>
                <wp:wrapNone/>
                <wp:docPr id="839228477" name="テキスト ボックス 1"/>
                <wp:cNvGraphicFramePr/>
                <a:graphic xmlns:a="http://schemas.openxmlformats.org/drawingml/2006/main">
                  <a:graphicData uri="http://schemas.microsoft.com/office/word/2010/wordprocessingShape">
                    <wps:wsp>
                      <wps:cNvSpPr txBox="1"/>
                      <wps:spPr>
                        <a:xfrm>
                          <a:off x="0" y="0"/>
                          <a:ext cx="6381750" cy="276225"/>
                        </a:xfrm>
                        <a:prstGeom prst="rect">
                          <a:avLst/>
                        </a:prstGeom>
                        <a:solidFill>
                          <a:schemeClr val="lt1"/>
                        </a:solidFill>
                        <a:ln w="6350">
                          <a:solidFill>
                            <a:prstClr val="black"/>
                          </a:solidFill>
                        </a:ln>
                      </wps:spPr>
                      <wps:txbx>
                        <w:txbxContent>
                          <w:p w14:paraId="6CC6F3E8" w14:textId="2983E6D0" w:rsidR="00883A3A" w:rsidRPr="00852A83" w:rsidRDefault="00852A83">
                            <w:pPr>
                              <w:rPr>
                                <w:sz w:val="28"/>
                                <w:szCs w:val="32"/>
                              </w:rPr>
                            </w:pPr>
                            <w:r w:rsidRPr="00852A83">
                              <w:rPr>
                                <w:rFonts w:hint="eastAsia"/>
                                <w:sz w:val="18"/>
                                <w:szCs w:val="20"/>
                              </w:rPr>
                              <w:t>［URL］</w:t>
                            </w:r>
                            <w:r>
                              <w:rPr>
                                <w:rFonts w:hint="eastAsia"/>
                              </w:rPr>
                              <w:t xml:space="preserve">　</w:t>
                            </w:r>
                          </w:p>
                          <w:p w14:paraId="230A7E92" w14:textId="77777777" w:rsidR="00883A3A" w:rsidRDefault="00883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93DF" id="_x0000_t202" coordsize="21600,21600" o:spt="202" path="m,l,21600r21600,l21600,xe">
                <v:stroke joinstyle="miter"/>
                <v:path gradientshapeok="t" o:connecttype="rect"/>
              </v:shapetype>
              <v:shape id="テキスト ボックス 1" o:spid="_x0000_s1026" type="#_x0000_t202" style="position:absolute;left:0;text-align:left;margin-left:6.95pt;margin-top:15.75pt;width:5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VTNQIAAHw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" fillcolor="white [3201]" strokeweight=".5pt">
                <v:textbox>
                  <w:txbxContent>
                    <w:p w14:paraId="6CC6F3E8" w14:textId="2983E6D0" w:rsidR="00883A3A" w:rsidRPr="00852A83" w:rsidRDefault="00852A83">
                      <w:pPr>
                        <w:rPr>
                          <w:sz w:val="28"/>
                          <w:szCs w:val="32"/>
                        </w:rPr>
                      </w:pPr>
                      <w:r w:rsidRPr="00852A83">
                        <w:rPr>
                          <w:rFonts w:hint="eastAsia"/>
                          <w:sz w:val="18"/>
                          <w:szCs w:val="20"/>
                        </w:rPr>
                        <w:t>［URL］</w:t>
                      </w:r>
                      <w:r>
                        <w:rPr>
                          <w:rFonts w:hint="eastAsia"/>
                        </w:rPr>
                        <w:t xml:space="preserve">　</w:t>
                      </w:r>
                    </w:p>
                    <w:p w14:paraId="230A7E92" w14:textId="77777777" w:rsidR="00883A3A" w:rsidRDefault="00883A3A"/>
                  </w:txbxContent>
                </v:textbox>
              </v:shape>
            </w:pict>
          </mc:Fallback>
        </mc:AlternateContent>
      </w:r>
      <w:r w:rsidR="00883A3A" w:rsidRPr="00F60726">
        <w:rPr>
          <w:rFonts w:ascii="ＤＦＧ華康ゴシック体W2" w:eastAsia="ＤＦＧ華康ゴシック体W2" w:hAnsi="ＤＦＧ華康ゴシック体W2" w:hint="eastAsia"/>
          <w:sz w:val="22"/>
        </w:rPr>
        <w:t>(希望する場合のみ</w:t>
      </w:r>
      <w:r w:rsidR="00F13C3F" w:rsidRPr="00F60726">
        <w:rPr>
          <w:rFonts w:ascii="ＤＦＧ華康ゴシック体W2" w:eastAsia="ＤＦＧ華康ゴシック体W2" w:hAnsi="ＤＦＧ華康ゴシック体W2" w:hint="eastAsia"/>
          <w:sz w:val="22"/>
        </w:rPr>
        <w:t>、</w:t>
      </w:r>
      <w:r w:rsidR="00F82F28" w:rsidRPr="00F60726">
        <w:rPr>
          <w:rFonts w:ascii="ＤＦＧ華康ゴシック体W2" w:eastAsia="ＤＦＧ華康ゴシック体W2" w:hAnsi="ＤＦＧ華康ゴシック体W2" w:hint="eastAsia"/>
          <w:sz w:val="22"/>
        </w:rPr>
        <w:t>下記に</w:t>
      </w:r>
      <w:r w:rsidR="00883A3A" w:rsidRPr="00F60726">
        <w:rPr>
          <w:rFonts w:ascii="ＤＦＧ華康ゴシック体W2" w:eastAsia="ＤＦＧ華康ゴシック体W2" w:hAnsi="ＤＦＧ華康ゴシック体W2" w:hint="eastAsia"/>
          <w:sz w:val="22"/>
        </w:rPr>
        <w:t>ホームページURLをご記入ください)</w:t>
      </w:r>
    </w:p>
    <w:p w14:paraId="28E26934" w14:textId="25AF803F" w:rsidR="00883A3A" w:rsidRPr="00F60726" w:rsidRDefault="00883A3A" w:rsidP="00883A3A"/>
    <w:p w14:paraId="2DA69737" w14:textId="3E525F52" w:rsidR="00883A3A" w:rsidRPr="00F60726" w:rsidRDefault="00883A3A" w:rsidP="006B360C">
      <w:pPr>
        <w:pStyle w:val="a3"/>
        <w:numPr>
          <w:ilvl w:val="0"/>
          <w:numId w:val="3"/>
        </w:numPr>
        <w:ind w:leftChars="0"/>
        <w:rPr>
          <w:rFonts w:ascii="ＤＦＧ華康ゴシック体W2" w:eastAsia="ＤＦＧ華康ゴシック体W2" w:hAnsi="ＤＦＧ華康ゴシック体W2"/>
          <w:b/>
          <w:bCs/>
          <w:sz w:val="22"/>
        </w:rPr>
      </w:pPr>
      <w:r w:rsidRPr="00F60726">
        <w:rPr>
          <w:rFonts w:ascii="ＤＦＧ華康ゴシック体W2" w:eastAsia="ＤＦＧ華康ゴシック体W2" w:hAnsi="ＤＦＧ華康ゴシック体W2" w:hint="eastAsia"/>
          <w:b/>
          <w:bCs/>
          <w:sz w:val="22"/>
        </w:rPr>
        <w:t>観光客等やマスコミ等からの問い合わせ等に優先的に紹介</w:t>
      </w:r>
      <w:r w:rsidR="00852A83" w:rsidRPr="00F60726">
        <w:rPr>
          <w:rFonts w:ascii="ＤＦＧ華康ゴシック体W2" w:eastAsia="ＤＦＧ華康ゴシック体W2" w:hAnsi="ＤＦＧ華康ゴシック体W2" w:hint="eastAsia"/>
          <w:b/>
          <w:bCs/>
          <w:sz w:val="22"/>
        </w:rPr>
        <w:t>させていただきます</w:t>
      </w:r>
    </w:p>
    <w:p w14:paraId="516E78DA" w14:textId="33026D03" w:rsidR="00883A3A" w:rsidRPr="00F60726" w:rsidRDefault="00883A3A" w:rsidP="006B360C">
      <w:pPr>
        <w:pStyle w:val="a3"/>
        <w:numPr>
          <w:ilvl w:val="0"/>
          <w:numId w:val="3"/>
        </w:numPr>
        <w:ind w:leftChars="0"/>
        <w:rPr>
          <w:rFonts w:ascii="ＤＦＧ華康ゴシック体W2" w:eastAsia="ＤＦＧ華康ゴシック体W2" w:hAnsi="ＤＦＧ華康ゴシック体W2"/>
          <w:b/>
          <w:bCs/>
          <w:sz w:val="22"/>
        </w:rPr>
      </w:pPr>
      <w:r w:rsidRPr="00F60726">
        <w:rPr>
          <w:rFonts w:ascii="ＤＦＧ華康ゴシック体W2" w:eastAsia="ＤＦＧ華康ゴシック体W2" w:hAnsi="ＤＦＧ華康ゴシック体W2" w:hint="eastAsia"/>
          <w:b/>
          <w:bCs/>
          <w:sz w:val="22"/>
        </w:rPr>
        <w:t>イベント時に優先的に出店</w:t>
      </w:r>
      <w:r w:rsidR="00852A83" w:rsidRPr="00F60726">
        <w:rPr>
          <w:rFonts w:ascii="ＤＦＧ華康ゴシック体W2" w:eastAsia="ＤＦＧ華康ゴシック体W2" w:hAnsi="ＤＦＧ華康ゴシック体W2" w:hint="eastAsia"/>
          <w:b/>
          <w:bCs/>
          <w:sz w:val="22"/>
        </w:rPr>
        <w:t>できます</w:t>
      </w:r>
    </w:p>
    <w:p w14:paraId="24EDEAB2" w14:textId="507B0D04" w:rsidR="00883A3A" w:rsidRPr="00F60726" w:rsidRDefault="00883A3A" w:rsidP="006B360C">
      <w:pPr>
        <w:pStyle w:val="a3"/>
        <w:numPr>
          <w:ilvl w:val="0"/>
          <w:numId w:val="3"/>
        </w:numPr>
        <w:ind w:leftChars="0"/>
        <w:rPr>
          <w:rFonts w:ascii="ＤＦＧ華康ゴシック体W2" w:eastAsia="ＤＦＧ華康ゴシック体W2" w:hAnsi="ＤＦＧ華康ゴシック体W2"/>
          <w:b/>
          <w:bCs/>
          <w:sz w:val="22"/>
        </w:rPr>
      </w:pPr>
      <w:r w:rsidRPr="00F60726">
        <w:rPr>
          <w:rFonts w:ascii="ＤＦＧ華康ゴシック体W2" w:eastAsia="ＤＦＧ華康ゴシック体W2" w:hAnsi="ＤＦＧ華康ゴシック体W2" w:hint="eastAsia"/>
          <w:b/>
          <w:bCs/>
          <w:sz w:val="22"/>
        </w:rPr>
        <w:t>協会の実施する業務委託、物品購入等について、優先的に会員</w:t>
      </w:r>
      <w:r w:rsidR="00852A83" w:rsidRPr="00F60726">
        <w:rPr>
          <w:rFonts w:ascii="ＤＦＧ華康ゴシック体W2" w:eastAsia="ＤＦＧ華康ゴシック体W2" w:hAnsi="ＤＦＧ華康ゴシック体W2" w:hint="eastAsia"/>
          <w:b/>
          <w:bCs/>
          <w:sz w:val="22"/>
        </w:rPr>
        <w:t>様</w:t>
      </w:r>
      <w:r w:rsidRPr="00F60726">
        <w:rPr>
          <w:rFonts w:ascii="ＤＦＧ華康ゴシック体W2" w:eastAsia="ＤＦＧ華康ゴシック体W2" w:hAnsi="ＤＦＧ華康ゴシック体W2" w:hint="eastAsia"/>
          <w:b/>
          <w:bCs/>
          <w:sz w:val="22"/>
        </w:rPr>
        <w:t>から選定</w:t>
      </w:r>
      <w:r w:rsidR="00852A83" w:rsidRPr="00F60726">
        <w:rPr>
          <w:rFonts w:ascii="ＤＦＧ華康ゴシック体W2" w:eastAsia="ＤＦＧ華康ゴシック体W2" w:hAnsi="ＤＦＧ華康ゴシック体W2" w:hint="eastAsia"/>
          <w:b/>
          <w:bCs/>
          <w:sz w:val="22"/>
        </w:rPr>
        <w:t>いたします</w:t>
      </w:r>
    </w:p>
    <w:p w14:paraId="06E1F1CE" w14:textId="77777777" w:rsidR="00FD0E51" w:rsidRDefault="00883A3A" w:rsidP="006B360C">
      <w:pPr>
        <w:pStyle w:val="a3"/>
        <w:numPr>
          <w:ilvl w:val="0"/>
          <w:numId w:val="3"/>
        </w:numPr>
        <w:ind w:leftChars="0"/>
        <w:rPr>
          <w:rFonts w:ascii="ＤＦＧ華康ゴシック体W2" w:eastAsia="ＤＦＧ華康ゴシック体W2" w:hAnsi="ＤＦＧ華康ゴシック体W2"/>
          <w:b/>
          <w:bCs/>
          <w:sz w:val="22"/>
        </w:rPr>
      </w:pPr>
      <w:r w:rsidRPr="00F60726">
        <w:rPr>
          <w:rFonts w:ascii="ＤＦＧ華康ゴシック体W2" w:eastAsia="ＤＦＧ華康ゴシック体W2" w:hAnsi="ＤＦＧ華康ゴシック体W2" w:hint="eastAsia"/>
          <w:b/>
          <w:bCs/>
          <w:sz w:val="22"/>
        </w:rPr>
        <w:t>協会窓口や観光案内所等に、会員</w:t>
      </w:r>
      <w:r w:rsidR="00F17267" w:rsidRPr="00F60726">
        <w:rPr>
          <w:rFonts w:ascii="ＤＦＧ華康ゴシック体W2" w:eastAsia="ＤＦＧ華康ゴシック体W2" w:hAnsi="ＤＦＧ華康ゴシック体W2" w:hint="eastAsia"/>
          <w:b/>
          <w:bCs/>
          <w:sz w:val="22"/>
        </w:rPr>
        <w:t>様</w:t>
      </w:r>
      <w:r w:rsidRPr="00F60726">
        <w:rPr>
          <w:rFonts w:ascii="ＤＦＧ華康ゴシック体W2" w:eastAsia="ＤＦＧ華康ゴシック体W2" w:hAnsi="ＤＦＧ華康ゴシック体W2" w:hint="eastAsia"/>
          <w:b/>
          <w:bCs/>
          <w:sz w:val="22"/>
        </w:rPr>
        <w:t>のPR用パンフレット等を設置</w:t>
      </w:r>
      <w:r w:rsidR="00FD0E51">
        <w:rPr>
          <w:rFonts w:ascii="ＤＦＧ華康ゴシック体W2" w:eastAsia="ＤＦＧ華康ゴシック体W2" w:hAnsi="ＤＦＧ華康ゴシック体W2" w:hint="eastAsia"/>
          <w:b/>
          <w:bCs/>
          <w:sz w:val="22"/>
        </w:rPr>
        <w:t>いたします</w:t>
      </w:r>
    </w:p>
    <w:p w14:paraId="69E9B635" w14:textId="0ABCC518" w:rsidR="00883A3A" w:rsidRPr="00F60726" w:rsidRDefault="00883A3A" w:rsidP="00FD0E51">
      <w:pPr>
        <w:pStyle w:val="a3"/>
        <w:spacing w:line="240" w:lineRule="exact"/>
        <w:ind w:leftChars="0" w:left="448"/>
        <w:rPr>
          <w:rFonts w:ascii="ＤＦＧ華康ゴシック体W2" w:eastAsia="ＤＦＧ華康ゴシック体W2" w:hAnsi="ＤＦＧ華康ゴシック体W2"/>
          <w:b/>
          <w:bCs/>
          <w:sz w:val="22"/>
        </w:rPr>
      </w:pPr>
      <w:r w:rsidRPr="00F60726">
        <w:rPr>
          <w:rFonts w:ascii="ＤＦＧ華康ゴシック体W2" w:eastAsia="ＤＦＧ華康ゴシック体W2" w:hAnsi="ＤＦＧ華康ゴシック体W2" w:hint="eastAsia"/>
          <w:szCs w:val="21"/>
        </w:rPr>
        <w:t>(協会宛に郵送またはご持参ください)</w:t>
      </w:r>
    </w:p>
    <w:p w14:paraId="71E374CE" w14:textId="6A6D454B" w:rsidR="00883A3A" w:rsidRPr="00F60726" w:rsidRDefault="00883A3A" w:rsidP="006B360C">
      <w:pPr>
        <w:pStyle w:val="a3"/>
        <w:numPr>
          <w:ilvl w:val="0"/>
          <w:numId w:val="3"/>
        </w:numPr>
        <w:ind w:leftChars="0"/>
        <w:rPr>
          <w:rFonts w:ascii="ＤＦＧ華康ゴシック体W2" w:eastAsia="ＤＦＧ華康ゴシック体W2" w:hAnsi="ＤＦＧ華康ゴシック体W2"/>
          <w:b/>
          <w:bCs/>
          <w:sz w:val="22"/>
        </w:rPr>
      </w:pPr>
      <w:r w:rsidRPr="00F60726">
        <w:rPr>
          <w:rFonts w:ascii="ＤＦＧ華康ゴシック体W2" w:eastAsia="ＤＦＧ華康ゴシック体W2" w:hAnsi="ＤＦＧ華康ゴシック体W2" w:hint="eastAsia"/>
          <w:b/>
          <w:bCs/>
          <w:sz w:val="22"/>
        </w:rPr>
        <w:t>物産展、観光キャンペーン、各種支援事業等の情報を随時提供</w:t>
      </w:r>
      <w:r w:rsidR="00852A83" w:rsidRPr="00F60726">
        <w:rPr>
          <w:rFonts w:ascii="ＤＦＧ華康ゴシック体W2" w:eastAsia="ＤＦＧ華康ゴシック体W2" w:hAnsi="ＤＦＧ華康ゴシック体W2" w:hint="eastAsia"/>
          <w:b/>
          <w:bCs/>
          <w:sz w:val="22"/>
        </w:rPr>
        <w:t>いたします</w:t>
      </w:r>
    </w:p>
    <w:p w14:paraId="47018783" w14:textId="6CA89333" w:rsidR="00F82F28" w:rsidRPr="00F60726" w:rsidRDefault="00F82F28" w:rsidP="00FD0E51">
      <w:pPr>
        <w:pStyle w:val="a3"/>
        <w:spacing w:line="240" w:lineRule="exact"/>
        <w:ind w:leftChars="0" w:left="420"/>
        <w:rPr>
          <w:rFonts w:ascii="ＤＦＧ華康ゴシック体W2" w:eastAsia="ＤＦＧ華康ゴシック体W2" w:hAnsi="ＤＦＧ華康ゴシック体W2"/>
          <w:sz w:val="22"/>
        </w:rPr>
      </w:pPr>
      <w:r w:rsidRPr="00F60726">
        <w:rPr>
          <w:rFonts w:ascii="ＤＦＧ華康ゴシック体W2" w:eastAsia="ＤＦＧ華康ゴシック体W2" w:hAnsi="ＤＦＧ華康ゴシック体W2" w:hint="eastAsia"/>
          <w:sz w:val="22"/>
        </w:rPr>
        <w:t>(メールの活用により対応してまいりたいと存じます。つきましては、お手数をお掛けいたしますが</w:t>
      </w:r>
    </w:p>
    <w:p w14:paraId="491C3502" w14:textId="5545614E" w:rsidR="00F82F28" w:rsidRPr="00F60726" w:rsidRDefault="00F82F28" w:rsidP="00FD0E51">
      <w:pPr>
        <w:pStyle w:val="a3"/>
        <w:spacing w:line="240" w:lineRule="exact"/>
        <w:ind w:leftChars="0" w:left="420"/>
        <w:rPr>
          <w:rFonts w:ascii="ＤＦＧ華康ゴシック体W2" w:eastAsia="ＤＦＧ華康ゴシック体W2" w:hAnsi="ＤＦＧ華康ゴシック体W2"/>
          <w:sz w:val="22"/>
        </w:rPr>
      </w:pPr>
      <w:r w:rsidRPr="00F60726">
        <w:rPr>
          <w:rFonts w:ascii="ＤＦＧ華康ゴシック体W2" w:eastAsia="ＤＦＧ華康ゴシック体W2" w:hAnsi="ＤＦＧ華康ゴシック体W2" w:hint="eastAsia"/>
          <w:sz w:val="22"/>
        </w:rPr>
        <w:t>お差し支えのない会員の皆様は下記にメールアドレスをご記入ください)</w:t>
      </w:r>
    </w:p>
    <w:p w14:paraId="6F618235" w14:textId="3EE52F99" w:rsidR="00F82F28" w:rsidRDefault="006B360C" w:rsidP="00F82F28">
      <w:pPr>
        <w:pStyle w:val="a3"/>
        <w:ind w:leftChars="0" w:left="420"/>
      </w:pPr>
      <w:r>
        <w:rPr>
          <w:rFonts w:hint="eastAsia"/>
          <w:noProof/>
        </w:rPr>
        <mc:AlternateContent>
          <mc:Choice Requires="wps">
            <w:drawing>
              <wp:anchor distT="0" distB="0" distL="114300" distR="114300" simplePos="0" relativeHeight="251661312" behindDoc="0" locked="0" layoutInCell="1" allowOverlap="1" wp14:anchorId="260A8399" wp14:editId="65B41D3F">
                <wp:simplePos x="0" y="0"/>
                <wp:positionH relativeFrom="column">
                  <wp:posOffset>87630</wp:posOffset>
                </wp:positionH>
                <wp:positionV relativeFrom="paragraph">
                  <wp:posOffset>57150</wp:posOffset>
                </wp:positionV>
                <wp:extent cx="6410325" cy="304800"/>
                <wp:effectExtent l="0" t="0" r="28575" b="19050"/>
                <wp:wrapNone/>
                <wp:docPr id="1747551012" name="テキスト ボックス 1"/>
                <wp:cNvGraphicFramePr/>
                <a:graphic xmlns:a="http://schemas.openxmlformats.org/drawingml/2006/main">
                  <a:graphicData uri="http://schemas.microsoft.com/office/word/2010/wordprocessingShape">
                    <wps:wsp>
                      <wps:cNvSpPr txBox="1"/>
                      <wps:spPr>
                        <a:xfrm>
                          <a:off x="0" y="0"/>
                          <a:ext cx="6410325" cy="304800"/>
                        </a:xfrm>
                        <a:prstGeom prst="rect">
                          <a:avLst/>
                        </a:prstGeom>
                        <a:solidFill>
                          <a:sysClr val="window" lastClr="FFFFFF"/>
                        </a:solidFill>
                        <a:ln w="6350">
                          <a:solidFill>
                            <a:prstClr val="black"/>
                          </a:solidFill>
                        </a:ln>
                      </wps:spPr>
                      <wps:txbx>
                        <w:txbxContent>
                          <w:p w14:paraId="215D1477" w14:textId="2C994E79" w:rsidR="00F82F28" w:rsidRPr="00852A83" w:rsidRDefault="00852A83" w:rsidP="00F82F28">
                            <w:r w:rsidRPr="00852A83">
                              <w:rPr>
                                <w:rFonts w:hint="eastAsia"/>
                                <w:sz w:val="18"/>
                                <w:szCs w:val="20"/>
                              </w:rPr>
                              <w:t>［メールアドレス］</w:t>
                            </w:r>
                            <w:r>
                              <w:rPr>
                                <w:rFonts w:hint="eastAsia"/>
                              </w:rPr>
                              <w:t xml:space="preserve">　</w:t>
                            </w:r>
                          </w:p>
                          <w:p w14:paraId="0AE6DE9E" w14:textId="77777777" w:rsidR="00F82F28" w:rsidRDefault="00F82F28" w:rsidP="00F82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A8399" id="_x0000_s1028" type="#_x0000_t202" style="position:absolute;left:0;text-align:left;margin-left:6.9pt;margin-top:4.5pt;width:504.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" fillcolor="window" strokeweight=".5pt">
                <v:textbox>
                  <w:txbxContent>
                    <w:p w14:paraId="215D1477" w14:textId="2C994E79" w:rsidR="00F82F28" w:rsidRPr="00852A83" w:rsidRDefault="00852A83" w:rsidP="00F82F28">
                      <w:r w:rsidRPr="00852A83">
                        <w:rPr>
                          <w:rFonts w:hint="eastAsia"/>
                          <w:sz w:val="18"/>
                          <w:szCs w:val="20"/>
                        </w:rPr>
                        <w:t>［メールアドレス］</w:t>
                      </w:r>
                      <w:r>
                        <w:rPr>
                          <w:rFonts w:hint="eastAsia"/>
                        </w:rPr>
                        <w:t xml:space="preserve">　</w:t>
                      </w:r>
                    </w:p>
                    <w:p w14:paraId="0AE6DE9E" w14:textId="77777777" w:rsidR="00F82F28" w:rsidRDefault="00F82F28" w:rsidP="00F82F28"/>
                  </w:txbxContent>
                </v:textbox>
              </v:shape>
            </w:pict>
          </mc:Fallback>
        </mc:AlternateContent>
      </w:r>
    </w:p>
    <w:p w14:paraId="04A24C58" w14:textId="41EE6CD1" w:rsidR="001F5DC8" w:rsidRDefault="001F5DC8" w:rsidP="006B360C">
      <w:pPr>
        <w:ind w:right="840"/>
      </w:pPr>
    </w:p>
    <w:p w14:paraId="3ECBB570" w14:textId="0B5165C1" w:rsidR="001F5DC8" w:rsidRDefault="001F5DC8" w:rsidP="006B360C">
      <w:pPr>
        <w:ind w:right="840"/>
      </w:pPr>
    </w:p>
    <w:p w14:paraId="7F42107F" w14:textId="099142F6" w:rsidR="001F5DC8" w:rsidRDefault="00FD0E51" w:rsidP="006B360C">
      <w:pPr>
        <w:ind w:right="840"/>
      </w:pPr>
      <w:r>
        <w:rPr>
          <w:noProof/>
        </w:rPr>
        <mc:AlternateContent>
          <mc:Choice Requires="wps">
            <w:drawing>
              <wp:anchor distT="45720" distB="45720" distL="114300" distR="114300" simplePos="0" relativeHeight="251663360" behindDoc="0" locked="0" layoutInCell="1" allowOverlap="1" wp14:anchorId="34FE54A5" wp14:editId="1D81AA50">
                <wp:simplePos x="0" y="0"/>
                <wp:positionH relativeFrom="column">
                  <wp:posOffset>3383280</wp:posOffset>
                </wp:positionH>
                <wp:positionV relativeFrom="paragraph">
                  <wp:posOffset>183515</wp:posOffset>
                </wp:positionV>
                <wp:extent cx="32861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6587D26B" w14:textId="55026371" w:rsidR="00F13C3F" w:rsidRPr="006B360C" w:rsidRDefault="00F13C3F" w:rsidP="00F13C3F">
                            <w:pPr>
                              <w:pStyle w:val="a3"/>
                              <w:ind w:leftChars="0" w:left="420"/>
                              <w:jc w:val="left"/>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【問合せ先】</w:t>
                            </w:r>
                          </w:p>
                          <w:p w14:paraId="0DE3F8B6" w14:textId="0998F48C" w:rsidR="00F17267" w:rsidRDefault="00F13C3F" w:rsidP="00F13C3F">
                            <w:pPr>
                              <w:pStyle w:val="a3"/>
                              <w:ind w:leftChars="0" w:left="420"/>
                              <w:jc w:val="left"/>
                              <w:rPr>
                                <w:rFonts w:ascii="ＤＦＧ華康ゴシック体W2" w:eastAsia="ＤＦＧ華康ゴシック体W2" w:hAnsi="ＤＦＧ華康ゴシック体W2" w:hint="eastAsia"/>
                                <w:sz w:val="22"/>
                              </w:rPr>
                            </w:pPr>
                            <w:r w:rsidRPr="006B360C">
                              <w:rPr>
                                <w:rFonts w:ascii="ＤＦＧ華康ゴシック体W2" w:eastAsia="ＤＦＧ華康ゴシック体W2" w:hAnsi="ＤＦＧ華康ゴシック体W2" w:hint="eastAsia"/>
                                <w:sz w:val="22"/>
                              </w:rPr>
                              <w:t>(一社)常陸太田市観光物産協会</w:t>
                            </w:r>
                            <w:r w:rsidR="00FD0E51">
                              <w:rPr>
                                <w:rFonts w:ascii="ＤＦＧ華康ゴシック体W2" w:eastAsia="ＤＦＧ華康ゴシック体W2" w:hAnsi="ＤＦＧ華康ゴシック体W2" w:hint="eastAsia"/>
                                <w:sz w:val="22"/>
                              </w:rPr>
                              <w:t xml:space="preserve"> 斉藤・大森</w:t>
                            </w:r>
                          </w:p>
                          <w:p w14:paraId="6CD6F1A5" w14:textId="77777777" w:rsidR="00F13C3F" w:rsidRPr="006B360C" w:rsidRDefault="00000000" w:rsidP="00F13C3F">
                            <w:pPr>
                              <w:pStyle w:val="a3"/>
                              <w:ind w:leftChars="0" w:left="420"/>
                              <w:jc w:val="left"/>
                              <w:rPr>
                                <w:rFonts w:ascii="ＤＦＧ華康ゴシック体W2" w:eastAsia="ＤＦＧ華康ゴシック体W2" w:hAnsi="ＤＦＧ華康ゴシック体W2"/>
                                <w:sz w:val="22"/>
                              </w:rPr>
                            </w:pPr>
                            <w:hyperlink r:id="rId7" w:history="1">
                              <w:r w:rsidR="00F13C3F" w:rsidRPr="006B360C">
                                <w:rPr>
                                  <w:rFonts w:ascii="ＤＦＧ華康ゴシック体W2" w:eastAsia="ＤＦＧ華康ゴシック体W2" w:hAnsi="ＤＦＧ華康ゴシック体W2"/>
                                  <w:sz w:val="22"/>
                                </w:rPr>
                                <w:t xml:space="preserve">TEL：0294-72-8194 </w:t>
                              </w:r>
                              <w:r w:rsidR="00F13C3F" w:rsidRPr="006B360C">
                                <w:rPr>
                                  <w:rFonts w:ascii="ＤＦＧ華康ゴシック体W2" w:eastAsia="ＤＦＧ華康ゴシック体W2" w:hAnsi="ＤＦＧ華康ゴシック体W2" w:hint="eastAsia"/>
                                  <w:sz w:val="22"/>
                                </w:rPr>
                                <w:t>／ FAX</w:t>
                              </w:r>
                            </w:hyperlink>
                            <w:r w:rsidR="00F13C3F" w:rsidRPr="006B360C">
                              <w:rPr>
                                <w:rFonts w:ascii="ＤＦＧ華康ゴシック体W2" w:eastAsia="ＤＦＧ華康ゴシック体W2" w:hAnsi="ＤＦＧ華康ゴシック体W2" w:hint="eastAsia"/>
                                <w:sz w:val="22"/>
                              </w:rPr>
                              <w:t>：0294-72-4201</w:t>
                            </w:r>
                          </w:p>
                          <w:p w14:paraId="567A58EC" w14:textId="12AA3392" w:rsidR="00F13C3F" w:rsidRPr="006B360C" w:rsidRDefault="00F13C3F" w:rsidP="00F13C3F">
                            <w:pPr>
                              <w:pStyle w:val="a3"/>
                              <w:ind w:leftChars="0" w:left="420"/>
                              <w:jc w:val="left"/>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Mail：i</w:t>
                            </w:r>
                            <w:r w:rsidRPr="006B360C">
                              <w:rPr>
                                <w:rFonts w:ascii="ＤＦＧ華康ゴシック体W2" w:eastAsia="ＤＦＧ華康ゴシック体W2" w:hAnsi="ＤＦＧ華康ゴシック体W2"/>
                                <w:sz w:val="22"/>
                              </w:rPr>
                              <w:t>nfo@kanko-hitachiota.com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E54A5" id="_x0000_s1029" type="#_x0000_t202" style="position:absolute;left:0;text-align:left;margin-left:266.4pt;margin-top:14.45pt;width:258.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">
                <v:textbox style="mso-fit-shape-to-text:t">
                  <w:txbxContent>
                    <w:p w14:paraId="6587D26B" w14:textId="55026371" w:rsidR="00F13C3F" w:rsidRPr="006B360C" w:rsidRDefault="00F13C3F" w:rsidP="00F13C3F">
                      <w:pPr>
                        <w:pStyle w:val="a3"/>
                        <w:ind w:leftChars="0" w:left="420"/>
                        <w:jc w:val="left"/>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【問合せ先】</w:t>
                      </w:r>
                    </w:p>
                    <w:p w14:paraId="0DE3F8B6" w14:textId="0998F48C" w:rsidR="00F17267" w:rsidRDefault="00F13C3F" w:rsidP="00F13C3F">
                      <w:pPr>
                        <w:pStyle w:val="a3"/>
                        <w:ind w:leftChars="0" w:left="420"/>
                        <w:jc w:val="left"/>
                        <w:rPr>
                          <w:rFonts w:ascii="ＤＦＧ華康ゴシック体W2" w:eastAsia="ＤＦＧ華康ゴシック体W2" w:hAnsi="ＤＦＧ華康ゴシック体W2" w:hint="eastAsia"/>
                          <w:sz w:val="22"/>
                        </w:rPr>
                      </w:pPr>
                      <w:r w:rsidRPr="006B360C">
                        <w:rPr>
                          <w:rFonts w:ascii="ＤＦＧ華康ゴシック体W2" w:eastAsia="ＤＦＧ華康ゴシック体W2" w:hAnsi="ＤＦＧ華康ゴシック体W2" w:hint="eastAsia"/>
                          <w:sz w:val="22"/>
                        </w:rPr>
                        <w:t>(一社)常陸太田市観光物産協会</w:t>
                      </w:r>
                      <w:r w:rsidR="00FD0E51">
                        <w:rPr>
                          <w:rFonts w:ascii="ＤＦＧ華康ゴシック体W2" w:eastAsia="ＤＦＧ華康ゴシック体W2" w:hAnsi="ＤＦＧ華康ゴシック体W2" w:hint="eastAsia"/>
                          <w:sz w:val="22"/>
                        </w:rPr>
                        <w:t xml:space="preserve"> 斉藤・大森</w:t>
                      </w:r>
                    </w:p>
                    <w:p w14:paraId="6CD6F1A5" w14:textId="77777777" w:rsidR="00F13C3F" w:rsidRPr="006B360C" w:rsidRDefault="00000000" w:rsidP="00F13C3F">
                      <w:pPr>
                        <w:pStyle w:val="a3"/>
                        <w:ind w:leftChars="0" w:left="420"/>
                        <w:jc w:val="left"/>
                        <w:rPr>
                          <w:rFonts w:ascii="ＤＦＧ華康ゴシック体W2" w:eastAsia="ＤＦＧ華康ゴシック体W2" w:hAnsi="ＤＦＧ華康ゴシック体W2"/>
                          <w:sz w:val="22"/>
                        </w:rPr>
                      </w:pPr>
                      <w:hyperlink r:id="rId8" w:history="1">
                        <w:r w:rsidR="00F13C3F" w:rsidRPr="006B360C">
                          <w:rPr>
                            <w:rFonts w:ascii="ＤＦＧ華康ゴシック体W2" w:eastAsia="ＤＦＧ華康ゴシック体W2" w:hAnsi="ＤＦＧ華康ゴシック体W2"/>
                            <w:sz w:val="22"/>
                          </w:rPr>
                          <w:t xml:space="preserve">TEL：0294-72-8194 </w:t>
                        </w:r>
                        <w:r w:rsidR="00F13C3F" w:rsidRPr="006B360C">
                          <w:rPr>
                            <w:rFonts w:ascii="ＤＦＧ華康ゴシック体W2" w:eastAsia="ＤＦＧ華康ゴシック体W2" w:hAnsi="ＤＦＧ華康ゴシック体W2" w:hint="eastAsia"/>
                            <w:sz w:val="22"/>
                          </w:rPr>
                          <w:t>／ FAX</w:t>
                        </w:r>
                      </w:hyperlink>
                      <w:r w:rsidR="00F13C3F" w:rsidRPr="006B360C">
                        <w:rPr>
                          <w:rFonts w:ascii="ＤＦＧ華康ゴシック体W2" w:eastAsia="ＤＦＧ華康ゴシック体W2" w:hAnsi="ＤＦＧ華康ゴシック体W2" w:hint="eastAsia"/>
                          <w:sz w:val="22"/>
                        </w:rPr>
                        <w:t>：0294-72-4201</w:t>
                      </w:r>
                    </w:p>
                    <w:p w14:paraId="567A58EC" w14:textId="12AA3392" w:rsidR="00F13C3F" w:rsidRPr="006B360C" w:rsidRDefault="00F13C3F" w:rsidP="00F13C3F">
                      <w:pPr>
                        <w:pStyle w:val="a3"/>
                        <w:ind w:leftChars="0" w:left="420"/>
                        <w:jc w:val="left"/>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Mail：i</w:t>
                      </w:r>
                      <w:r w:rsidRPr="006B360C">
                        <w:rPr>
                          <w:rFonts w:ascii="ＤＦＧ華康ゴシック体W2" w:eastAsia="ＤＦＧ華康ゴシック体W2" w:hAnsi="ＤＦＧ華康ゴシック体W2"/>
                          <w:sz w:val="22"/>
                        </w:rPr>
                        <w:t>nfo@kanko-hitachiota.com</w:t>
                      </w:r>
                    </w:p>
                  </w:txbxContent>
                </v:textbox>
                <w10:wrap type="square"/>
              </v:shape>
            </w:pict>
          </mc:Fallback>
        </mc:AlternateContent>
      </w:r>
    </w:p>
    <w:p w14:paraId="59E898C4" w14:textId="362A2319" w:rsidR="001F5DC8" w:rsidRDefault="001F5DC8" w:rsidP="006B360C">
      <w:pPr>
        <w:ind w:right="840"/>
      </w:pPr>
    </w:p>
    <w:p w14:paraId="7581A6DD" w14:textId="670B8CB0" w:rsidR="001F5DC8" w:rsidRDefault="001F5DC8" w:rsidP="006B360C">
      <w:pPr>
        <w:ind w:right="840"/>
      </w:pPr>
    </w:p>
    <w:p w14:paraId="269CB55F" w14:textId="52D42EEA" w:rsidR="001F5DC8" w:rsidRDefault="001F5DC8" w:rsidP="006B360C">
      <w:pPr>
        <w:ind w:right="840"/>
      </w:pPr>
    </w:p>
    <w:p w14:paraId="023D3EC8" w14:textId="02640263" w:rsidR="001F5DC8" w:rsidRDefault="001F5DC8" w:rsidP="006B360C">
      <w:pPr>
        <w:ind w:right="840"/>
      </w:pPr>
    </w:p>
    <w:p w14:paraId="0BFE5C9F" w14:textId="2B98F7BD" w:rsidR="001F5DC8" w:rsidRDefault="001F5DC8" w:rsidP="006B360C">
      <w:pPr>
        <w:ind w:right="840"/>
      </w:pPr>
    </w:p>
    <w:p w14:paraId="50C201D1" w14:textId="3954DC2C" w:rsidR="00524048" w:rsidRPr="00277E22" w:rsidRDefault="00277E22" w:rsidP="00277E22">
      <w:pPr>
        <w:ind w:right="840"/>
        <w:jc w:val="center"/>
        <w:rPr>
          <w:sz w:val="36"/>
          <w:szCs w:val="40"/>
        </w:rPr>
      </w:pPr>
      <w:r w:rsidRPr="00277E22">
        <w:rPr>
          <w:rFonts w:hint="eastAsia"/>
          <w:sz w:val="36"/>
          <w:szCs w:val="40"/>
        </w:rPr>
        <w:t>SNS活用に関するアンケート</w:t>
      </w:r>
    </w:p>
    <w:p w14:paraId="6D5B81E0" w14:textId="6FD674D1" w:rsidR="00277E22" w:rsidRDefault="00277E22" w:rsidP="006B360C">
      <w:pPr>
        <w:ind w:right="840"/>
        <w:rPr>
          <w:sz w:val="24"/>
          <w:szCs w:val="28"/>
        </w:rPr>
      </w:pPr>
    </w:p>
    <w:p w14:paraId="2AADD1D2" w14:textId="2746A585" w:rsidR="00524048" w:rsidRPr="00266BAB" w:rsidRDefault="007E5A7C" w:rsidP="006B360C">
      <w:pPr>
        <w:ind w:right="840"/>
        <w:rPr>
          <w:sz w:val="24"/>
          <w:szCs w:val="28"/>
        </w:rPr>
      </w:pPr>
      <w:r w:rsidRPr="007E5A7C">
        <w:rPr>
          <w:rFonts w:hint="eastAsia"/>
          <w:sz w:val="24"/>
          <w:szCs w:val="28"/>
        </w:rPr>
        <w:t>お忙しいところ恐れ入りますが、</w:t>
      </w:r>
      <w:r w:rsidR="00524048" w:rsidRPr="007E5A7C">
        <w:rPr>
          <w:rFonts w:hint="eastAsia"/>
          <w:sz w:val="24"/>
          <w:szCs w:val="28"/>
        </w:rPr>
        <w:t>下記のアンケートにご協力いただけますと幸いです。</w:t>
      </w:r>
      <w:r w:rsidR="00277E22">
        <w:rPr>
          <w:rFonts w:hint="eastAsia"/>
          <w:sz w:val="24"/>
          <w:szCs w:val="28"/>
        </w:rPr>
        <w:t xml:space="preserve">　　　</w:t>
      </w:r>
    </w:p>
    <w:p w14:paraId="77ADDDA3" w14:textId="69F2FC23" w:rsidR="00524048" w:rsidRPr="007E5A7C" w:rsidRDefault="00524048" w:rsidP="006B360C">
      <w:pPr>
        <w:ind w:right="840"/>
        <w:rPr>
          <w:sz w:val="22"/>
          <w:szCs w:val="24"/>
        </w:rPr>
      </w:pPr>
      <w:r w:rsidRPr="007E5A7C">
        <w:rPr>
          <w:rFonts w:hint="eastAsia"/>
          <w:sz w:val="22"/>
          <w:szCs w:val="24"/>
        </w:rPr>
        <w:t>Q１．</w:t>
      </w:r>
      <w:r w:rsidR="00266BAB">
        <w:rPr>
          <w:rFonts w:hint="eastAsia"/>
          <w:sz w:val="22"/>
          <w:szCs w:val="24"/>
        </w:rPr>
        <w:t>会員名を</w:t>
      </w:r>
      <w:r w:rsidRPr="007E5A7C">
        <w:rPr>
          <w:rFonts w:hint="eastAsia"/>
          <w:sz w:val="22"/>
          <w:szCs w:val="24"/>
        </w:rPr>
        <w:t>お聞かせください。</w:t>
      </w:r>
    </w:p>
    <w:tbl>
      <w:tblPr>
        <w:tblStyle w:val="aa"/>
        <w:tblW w:w="0" w:type="auto"/>
        <w:tblLook w:val="04A0" w:firstRow="1" w:lastRow="0" w:firstColumn="1" w:lastColumn="0" w:noHBand="0" w:noVBand="1"/>
      </w:tblPr>
      <w:tblGrid>
        <w:gridCol w:w="1980"/>
        <w:gridCol w:w="7229"/>
      </w:tblGrid>
      <w:tr w:rsidR="00524048" w14:paraId="203C33B4" w14:textId="77777777" w:rsidTr="007E5A7C">
        <w:trPr>
          <w:trHeight w:val="601"/>
        </w:trPr>
        <w:tc>
          <w:tcPr>
            <w:tcW w:w="1980" w:type="dxa"/>
          </w:tcPr>
          <w:p w14:paraId="6C0AB6D3" w14:textId="62C2627F" w:rsidR="00524048" w:rsidRPr="007E5A7C" w:rsidRDefault="00524048" w:rsidP="00524048">
            <w:pPr>
              <w:ind w:right="840"/>
              <w:jc w:val="center"/>
              <w:rPr>
                <w:sz w:val="22"/>
                <w:szCs w:val="24"/>
              </w:rPr>
            </w:pPr>
            <w:r w:rsidRPr="007E5A7C">
              <w:rPr>
                <w:rFonts w:hint="eastAsia"/>
                <w:sz w:val="22"/>
                <w:szCs w:val="24"/>
              </w:rPr>
              <w:t>会</w:t>
            </w:r>
            <w:r w:rsidR="00266BAB">
              <w:rPr>
                <w:rFonts w:hint="eastAsia"/>
                <w:sz w:val="22"/>
                <w:szCs w:val="24"/>
              </w:rPr>
              <w:t>員</w:t>
            </w:r>
            <w:r w:rsidRPr="007E5A7C">
              <w:rPr>
                <w:rFonts w:hint="eastAsia"/>
                <w:sz w:val="22"/>
                <w:szCs w:val="24"/>
              </w:rPr>
              <w:t>名</w:t>
            </w:r>
          </w:p>
        </w:tc>
        <w:tc>
          <w:tcPr>
            <w:tcW w:w="7229" w:type="dxa"/>
          </w:tcPr>
          <w:p w14:paraId="7214BA4E" w14:textId="77777777" w:rsidR="00524048" w:rsidRPr="007E5A7C" w:rsidRDefault="00524048" w:rsidP="00524048">
            <w:pPr>
              <w:ind w:right="840"/>
              <w:jc w:val="center"/>
              <w:rPr>
                <w:sz w:val="22"/>
                <w:szCs w:val="24"/>
              </w:rPr>
            </w:pPr>
          </w:p>
        </w:tc>
      </w:tr>
    </w:tbl>
    <w:p w14:paraId="5B08C047" w14:textId="77777777" w:rsidR="00524048" w:rsidRDefault="00524048" w:rsidP="006B360C">
      <w:pPr>
        <w:ind w:right="840"/>
      </w:pPr>
    </w:p>
    <w:p w14:paraId="1FE3A6EF" w14:textId="0D141740" w:rsidR="007E5A7C" w:rsidRPr="007E5A7C" w:rsidRDefault="007E5A7C" w:rsidP="00277E22">
      <w:pPr>
        <w:spacing w:line="340" w:lineRule="exact"/>
        <w:ind w:right="839"/>
        <w:rPr>
          <w:sz w:val="22"/>
          <w:szCs w:val="24"/>
        </w:rPr>
      </w:pPr>
      <w:r w:rsidRPr="007E5A7C">
        <w:rPr>
          <w:rFonts w:hint="eastAsia"/>
          <w:sz w:val="22"/>
          <w:szCs w:val="24"/>
        </w:rPr>
        <w:t>Q２．</w:t>
      </w:r>
      <w:r w:rsidR="001F5DC8" w:rsidRPr="007E5A7C">
        <w:rPr>
          <w:rFonts w:hint="eastAsia"/>
          <w:sz w:val="22"/>
          <w:szCs w:val="24"/>
        </w:rPr>
        <w:t>SNSを活用して、自社</w:t>
      </w:r>
      <w:r w:rsidR="00266BAB">
        <w:rPr>
          <w:rFonts w:hint="eastAsia"/>
          <w:sz w:val="22"/>
          <w:szCs w:val="24"/>
        </w:rPr>
        <w:t>等の</w:t>
      </w:r>
      <w:r w:rsidR="001F5DC8" w:rsidRPr="007E5A7C">
        <w:rPr>
          <w:rFonts w:hint="eastAsia"/>
          <w:sz w:val="22"/>
          <w:szCs w:val="24"/>
        </w:rPr>
        <w:t>PRをされていますか</w:t>
      </w:r>
      <w:r w:rsidR="00266BAB">
        <w:rPr>
          <w:rFonts w:hint="eastAsia"/>
          <w:sz w:val="22"/>
          <w:szCs w:val="24"/>
        </w:rPr>
        <w:t>？</w:t>
      </w:r>
    </w:p>
    <w:p w14:paraId="3818639F" w14:textId="484D6628" w:rsidR="001F5DC8" w:rsidRPr="007E5A7C" w:rsidRDefault="007E5A7C" w:rsidP="00277E22">
      <w:pPr>
        <w:spacing w:line="340" w:lineRule="exact"/>
        <w:ind w:right="839"/>
        <w:rPr>
          <w:sz w:val="22"/>
          <w:szCs w:val="24"/>
        </w:rPr>
      </w:pPr>
      <w:r w:rsidRPr="007E5A7C">
        <w:rPr>
          <w:rFonts w:hint="eastAsia"/>
          <w:sz w:val="22"/>
          <w:szCs w:val="24"/>
        </w:rPr>
        <w:t>□している　　　□していない</w:t>
      </w:r>
    </w:p>
    <w:p w14:paraId="71FF02EF" w14:textId="77777777" w:rsidR="007E5A7C" w:rsidRDefault="007E5A7C" w:rsidP="006B360C">
      <w:pPr>
        <w:ind w:right="840"/>
      </w:pPr>
    </w:p>
    <w:p w14:paraId="13B3394B" w14:textId="77777777" w:rsidR="007E5A7C" w:rsidRPr="007E5A7C" w:rsidRDefault="007E5A7C" w:rsidP="00277E22">
      <w:pPr>
        <w:spacing w:line="340" w:lineRule="exact"/>
        <w:ind w:right="839"/>
        <w:rPr>
          <w:sz w:val="22"/>
          <w:szCs w:val="24"/>
        </w:rPr>
      </w:pPr>
      <w:r w:rsidRPr="007E5A7C">
        <w:rPr>
          <w:rFonts w:hint="eastAsia"/>
          <w:sz w:val="22"/>
          <w:szCs w:val="24"/>
        </w:rPr>
        <w:t>Q３．（Q2で「している」を選択された方のみ）</w:t>
      </w:r>
    </w:p>
    <w:p w14:paraId="7E4C3B0A" w14:textId="7CD5087A" w:rsidR="001F5DC8" w:rsidRPr="007E5A7C" w:rsidRDefault="001F5DC8" w:rsidP="00277E22">
      <w:pPr>
        <w:spacing w:line="340" w:lineRule="exact"/>
        <w:ind w:right="839" w:firstLineChars="300" w:firstLine="660"/>
        <w:rPr>
          <w:sz w:val="22"/>
          <w:szCs w:val="24"/>
        </w:rPr>
      </w:pPr>
      <w:r w:rsidRPr="007E5A7C">
        <w:rPr>
          <w:rFonts w:hint="eastAsia"/>
          <w:sz w:val="22"/>
          <w:szCs w:val="24"/>
        </w:rPr>
        <w:t>活用されているSNS媒体を教えてください</w:t>
      </w:r>
      <w:r w:rsidR="008A4CA3" w:rsidRPr="007E5A7C">
        <w:rPr>
          <w:rFonts w:hint="eastAsia"/>
          <w:sz w:val="22"/>
          <w:szCs w:val="24"/>
        </w:rPr>
        <w:t>（複数</w:t>
      </w:r>
      <w:r w:rsidR="00524048" w:rsidRPr="007E5A7C">
        <w:rPr>
          <w:rFonts w:hint="eastAsia"/>
          <w:sz w:val="22"/>
          <w:szCs w:val="24"/>
        </w:rPr>
        <w:t>選択可</w:t>
      </w:r>
      <w:r w:rsidR="008A4CA3" w:rsidRPr="007E5A7C">
        <w:rPr>
          <w:rFonts w:hint="eastAsia"/>
          <w:sz w:val="22"/>
          <w:szCs w:val="24"/>
        </w:rPr>
        <w:t>）</w:t>
      </w:r>
      <w:r w:rsidRPr="007E5A7C">
        <w:rPr>
          <w:rFonts w:hint="eastAsia"/>
          <w:sz w:val="22"/>
          <w:szCs w:val="24"/>
        </w:rPr>
        <w:t>。</w:t>
      </w:r>
    </w:p>
    <w:p w14:paraId="6467EE11" w14:textId="15C16893" w:rsidR="001F5DC8" w:rsidRPr="007E5A7C" w:rsidRDefault="007E5A7C" w:rsidP="00277E22">
      <w:pPr>
        <w:spacing w:line="400" w:lineRule="exact"/>
        <w:ind w:right="839"/>
        <w:rPr>
          <w:sz w:val="22"/>
          <w:szCs w:val="24"/>
        </w:rPr>
      </w:pPr>
      <w:r w:rsidRPr="007E5A7C">
        <w:rPr>
          <w:rFonts w:hint="eastAsia"/>
          <w:sz w:val="22"/>
          <w:szCs w:val="24"/>
        </w:rPr>
        <w:t>□</w:t>
      </w:r>
      <w:r w:rsidR="001F5DC8" w:rsidRPr="007E5A7C">
        <w:rPr>
          <w:rFonts w:hint="eastAsia"/>
          <w:sz w:val="22"/>
          <w:szCs w:val="24"/>
        </w:rPr>
        <w:t>Instagram</w:t>
      </w:r>
      <w:r w:rsidRPr="007E5A7C">
        <w:rPr>
          <w:rFonts w:hint="eastAsia"/>
          <w:sz w:val="22"/>
          <w:szCs w:val="24"/>
        </w:rPr>
        <w:t xml:space="preserve">　　□</w:t>
      </w:r>
      <w:r w:rsidR="001F5DC8" w:rsidRPr="007E5A7C">
        <w:rPr>
          <w:rFonts w:hint="eastAsia"/>
          <w:sz w:val="22"/>
          <w:szCs w:val="24"/>
        </w:rPr>
        <w:t>Facebook</w:t>
      </w:r>
      <w:r w:rsidRPr="007E5A7C">
        <w:rPr>
          <w:rFonts w:hint="eastAsia"/>
          <w:sz w:val="22"/>
          <w:szCs w:val="24"/>
        </w:rPr>
        <w:t xml:space="preserve">　　□</w:t>
      </w:r>
      <w:r w:rsidR="001F5DC8" w:rsidRPr="007E5A7C">
        <w:rPr>
          <w:rFonts w:hint="eastAsia"/>
          <w:sz w:val="22"/>
          <w:szCs w:val="24"/>
        </w:rPr>
        <w:t>X(旧Twitter)</w:t>
      </w:r>
      <w:r w:rsidRPr="007E5A7C">
        <w:rPr>
          <w:rFonts w:hint="eastAsia"/>
          <w:sz w:val="22"/>
          <w:szCs w:val="24"/>
        </w:rPr>
        <w:t xml:space="preserve">　　□</w:t>
      </w:r>
      <w:r w:rsidR="001F5DC8" w:rsidRPr="007E5A7C">
        <w:rPr>
          <w:rFonts w:hint="eastAsia"/>
          <w:sz w:val="22"/>
          <w:szCs w:val="24"/>
        </w:rPr>
        <w:t>YouTube</w:t>
      </w:r>
      <w:r w:rsidRPr="007E5A7C">
        <w:rPr>
          <w:rFonts w:hint="eastAsia"/>
          <w:sz w:val="22"/>
          <w:szCs w:val="24"/>
        </w:rPr>
        <w:t xml:space="preserve">　　□</w:t>
      </w:r>
      <w:r w:rsidR="008A4CA3" w:rsidRPr="007E5A7C">
        <w:rPr>
          <w:rFonts w:hint="eastAsia"/>
          <w:sz w:val="22"/>
          <w:szCs w:val="24"/>
        </w:rPr>
        <w:t>TikTok</w:t>
      </w:r>
      <w:r w:rsidRPr="007E5A7C">
        <w:rPr>
          <w:rFonts w:hint="eastAsia"/>
          <w:sz w:val="22"/>
          <w:szCs w:val="24"/>
        </w:rPr>
        <w:t xml:space="preserve">　　□</w:t>
      </w:r>
      <w:r w:rsidR="001F5DC8" w:rsidRPr="007E5A7C">
        <w:rPr>
          <w:rFonts w:hint="eastAsia"/>
          <w:sz w:val="22"/>
          <w:szCs w:val="24"/>
        </w:rPr>
        <w:t>LINE</w:t>
      </w:r>
    </w:p>
    <w:p w14:paraId="765055BD" w14:textId="341B64E7" w:rsidR="001F5DC8" w:rsidRPr="007E5A7C" w:rsidRDefault="007E5A7C" w:rsidP="00277E22">
      <w:pPr>
        <w:spacing w:line="400" w:lineRule="exact"/>
        <w:ind w:right="839"/>
        <w:rPr>
          <w:sz w:val="22"/>
          <w:szCs w:val="24"/>
        </w:rPr>
      </w:pPr>
      <w:r w:rsidRPr="007E5A7C">
        <w:rPr>
          <w:rFonts w:hint="eastAsia"/>
          <w:sz w:val="22"/>
          <w:szCs w:val="24"/>
        </w:rPr>
        <w:t>□</w:t>
      </w:r>
      <w:r w:rsidR="008A4CA3" w:rsidRPr="007E5A7C">
        <w:rPr>
          <w:rFonts w:hint="eastAsia"/>
          <w:sz w:val="22"/>
          <w:szCs w:val="24"/>
        </w:rPr>
        <w:t>その他</w:t>
      </w:r>
      <w:r w:rsidRPr="007E5A7C">
        <w:rPr>
          <w:rFonts w:hint="eastAsia"/>
          <w:sz w:val="22"/>
          <w:szCs w:val="24"/>
        </w:rPr>
        <w:t>（　　　　　　　　　　　　）</w:t>
      </w:r>
    </w:p>
    <w:p w14:paraId="2B91E777" w14:textId="6C5468F7" w:rsidR="001F5DC8" w:rsidRDefault="001F5DC8" w:rsidP="006B360C">
      <w:pPr>
        <w:ind w:right="840"/>
      </w:pPr>
    </w:p>
    <w:p w14:paraId="04240091" w14:textId="5FA01F1C" w:rsidR="00266BAB" w:rsidRDefault="00266BAB" w:rsidP="006B360C">
      <w:pPr>
        <w:ind w:right="840"/>
      </w:pPr>
      <w:r>
        <w:rPr>
          <w:rFonts w:hint="eastAsia"/>
        </w:rPr>
        <w:t>Q４．Q３でお答えいただいたSNS媒体のアカウントは会社用ですか？個人用ですか？差し支えない範囲でお聞かせください。</w:t>
      </w:r>
    </w:p>
    <w:p w14:paraId="67C9B36B" w14:textId="40EE653B" w:rsidR="00266BAB" w:rsidRDefault="00995EA1" w:rsidP="006B360C">
      <w:pPr>
        <w:ind w:right="840"/>
      </w:pPr>
      <w:r>
        <w:rPr>
          <w:rFonts w:hint="eastAsia"/>
        </w:rPr>
        <w:t xml:space="preserve">□会社アカウント名（　　　　　　　　　　　　　　　　　　　　　　</w:t>
      </w:r>
      <w:r w:rsidR="006E0299">
        <w:rPr>
          <w:rFonts w:hint="eastAsia"/>
        </w:rPr>
        <w:t xml:space="preserve">　　　　　　　　　　</w:t>
      </w:r>
      <w:r>
        <w:rPr>
          <w:rFonts w:hint="eastAsia"/>
        </w:rPr>
        <w:t xml:space="preserve">　）</w:t>
      </w:r>
    </w:p>
    <w:p w14:paraId="22DBBAE8" w14:textId="52EE29B5" w:rsidR="00995EA1" w:rsidRDefault="00995EA1" w:rsidP="006B360C">
      <w:pPr>
        <w:ind w:right="840"/>
      </w:pPr>
      <w:r>
        <w:rPr>
          <w:rFonts w:hint="eastAsia"/>
        </w:rPr>
        <w:t xml:space="preserve">□個人アカウント名（　　　　　　　　　　　　　　　　　　　　</w:t>
      </w:r>
      <w:r w:rsidR="006E0299">
        <w:rPr>
          <w:rFonts w:hint="eastAsia"/>
        </w:rPr>
        <w:t xml:space="preserve">　　　　　　　　　　</w:t>
      </w:r>
      <w:r>
        <w:rPr>
          <w:rFonts w:hint="eastAsia"/>
        </w:rPr>
        <w:t xml:space="preserve">　　　）</w:t>
      </w:r>
    </w:p>
    <w:p w14:paraId="64D3DADE" w14:textId="77777777" w:rsidR="00266BAB" w:rsidRDefault="00266BAB" w:rsidP="006B360C">
      <w:pPr>
        <w:ind w:right="840"/>
      </w:pPr>
    </w:p>
    <w:p w14:paraId="46125B33" w14:textId="1DFF0437" w:rsidR="001F5DC8" w:rsidRDefault="007E5A7C" w:rsidP="00277E22">
      <w:pPr>
        <w:spacing w:line="340" w:lineRule="exact"/>
        <w:ind w:right="839"/>
        <w:rPr>
          <w:sz w:val="22"/>
          <w:szCs w:val="24"/>
        </w:rPr>
      </w:pPr>
      <w:r w:rsidRPr="00277E22">
        <w:rPr>
          <w:rFonts w:hint="eastAsia"/>
          <w:sz w:val="22"/>
          <w:szCs w:val="24"/>
        </w:rPr>
        <w:t>Q</w:t>
      </w:r>
      <w:r w:rsidR="00266BAB">
        <w:rPr>
          <w:rFonts w:hint="eastAsia"/>
          <w:sz w:val="22"/>
          <w:szCs w:val="24"/>
        </w:rPr>
        <w:t>５</w:t>
      </w:r>
      <w:r w:rsidRPr="00277E22">
        <w:rPr>
          <w:rFonts w:hint="eastAsia"/>
          <w:sz w:val="22"/>
          <w:szCs w:val="24"/>
        </w:rPr>
        <w:t>．</w:t>
      </w:r>
      <w:r w:rsidR="008A4CA3" w:rsidRPr="00277E22">
        <w:rPr>
          <w:rFonts w:hint="eastAsia"/>
          <w:sz w:val="22"/>
          <w:szCs w:val="24"/>
        </w:rPr>
        <w:t>SNS媒体を使いこなせていますか</w:t>
      </w:r>
      <w:r w:rsidRPr="00277E22">
        <w:rPr>
          <w:rFonts w:hint="eastAsia"/>
          <w:sz w:val="22"/>
          <w:szCs w:val="24"/>
        </w:rPr>
        <w:t>？</w:t>
      </w:r>
      <w:r w:rsidR="00266BAB">
        <w:rPr>
          <w:rFonts w:hint="eastAsia"/>
          <w:sz w:val="22"/>
          <w:szCs w:val="24"/>
        </w:rPr>
        <w:t>SNS活用についての</w:t>
      </w:r>
      <w:r w:rsidRPr="00277E22">
        <w:rPr>
          <w:rFonts w:hint="eastAsia"/>
          <w:sz w:val="22"/>
          <w:szCs w:val="24"/>
        </w:rPr>
        <w:t>お悩みやご意見がありましたらご自由にお書きくだ</w:t>
      </w:r>
      <w:r w:rsidR="00277E22" w:rsidRPr="00277E22">
        <w:rPr>
          <w:noProof/>
          <w:sz w:val="22"/>
          <w:szCs w:val="24"/>
        </w:rPr>
        <mc:AlternateContent>
          <mc:Choice Requires="wps">
            <w:drawing>
              <wp:anchor distT="45720" distB="45720" distL="114300" distR="114300" simplePos="0" relativeHeight="251665408" behindDoc="0" locked="0" layoutInCell="1" allowOverlap="1" wp14:anchorId="2ED328A8" wp14:editId="6DBB2079">
                <wp:simplePos x="0" y="0"/>
                <wp:positionH relativeFrom="column">
                  <wp:posOffset>21590</wp:posOffset>
                </wp:positionH>
                <wp:positionV relativeFrom="paragraph">
                  <wp:posOffset>502285</wp:posOffset>
                </wp:positionV>
                <wp:extent cx="5876925" cy="1895475"/>
                <wp:effectExtent l="0" t="0" r="28575" b="28575"/>
                <wp:wrapSquare wrapText="bothSides"/>
                <wp:docPr id="5986446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895475"/>
                        </a:xfrm>
                        <a:prstGeom prst="rect">
                          <a:avLst/>
                        </a:prstGeom>
                        <a:solidFill>
                          <a:srgbClr val="FFFFFF"/>
                        </a:solidFill>
                        <a:ln w="9525">
                          <a:solidFill>
                            <a:srgbClr val="000000"/>
                          </a:solidFill>
                          <a:miter lim="800000"/>
                          <a:headEnd/>
                          <a:tailEnd/>
                        </a:ln>
                      </wps:spPr>
                      <wps:txbx>
                        <w:txbxContent>
                          <w:p w14:paraId="1320359E" w14:textId="1B26BB7A" w:rsidR="007E5A7C" w:rsidRDefault="00277E22">
                            <w:r>
                              <w:rPr>
                                <w:rFonts w:hint="eastAsia"/>
                              </w:rPr>
                              <w:t>□使いこなしている　　　□使いこなせていない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328A8" id="_x0000_s1029" type="#_x0000_t202" style="position:absolute;left:0;text-align:left;margin-left:1.7pt;margin-top:39.55pt;width:462.75pt;height:14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QjFQIAACcEAAAOAAAAZHJzL2Uyb0RvYy54bWysU9tu2zAMfR+wfxD0vjjJkjYx4hRdugwD&#10;ugvQ7QNoWY6FyaImKbGzry+luGl2wR6G6UEgReqQPCRXN32r2UE6r9AUfDIacyaNwEqZXcG/ftm+&#10;WnD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">
                <v:textbox>
                  <w:txbxContent>
                    <w:p w14:paraId="1320359E" w14:textId="1B26BB7A" w:rsidR="007E5A7C" w:rsidRDefault="00277E22">
                      <w:r>
                        <w:rPr>
                          <w:rFonts w:hint="eastAsia"/>
                        </w:rPr>
                        <w:t>□使いこなしている　　　□使いこなせていない</w:t>
                      </w:r>
                    </w:p>
                  </w:txbxContent>
                </v:textbox>
                <w10:wrap type="square"/>
              </v:shape>
            </w:pict>
          </mc:Fallback>
        </mc:AlternateContent>
      </w:r>
      <w:r w:rsidRPr="00277E22">
        <w:rPr>
          <w:rFonts w:hint="eastAsia"/>
          <w:sz w:val="22"/>
          <w:szCs w:val="24"/>
        </w:rPr>
        <w:t>さい。</w:t>
      </w:r>
    </w:p>
    <w:p w14:paraId="06CE2F28" w14:textId="77777777" w:rsidR="00277E22" w:rsidRDefault="00277E22" w:rsidP="00995EA1">
      <w:pPr>
        <w:spacing w:line="340" w:lineRule="exact"/>
        <w:ind w:right="839"/>
        <w:rPr>
          <w:sz w:val="22"/>
          <w:szCs w:val="24"/>
        </w:rPr>
      </w:pPr>
    </w:p>
    <w:p w14:paraId="5AFEB6B2" w14:textId="78B91C2A" w:rsidR="00277E22" w:rsidRPr="00277E22" w:rsidRDefault="00277E22" w:rsidP="00277E22">
      <w:pPr>
        <w:spacing w:line="340" w:lineRule="exact"/>
        <w:ind w:right="839" w:firstLineChars="300" w:firstLine="660"/>
        <w:rPr>
          <w:sz w:val="22"/>
          <w:szCs w:val="24"/>
        </w:rPr>
      </w:pPr>
      <w:r>
        <w:rPr>
          <w:rFonts w:hint="eastAsia"/>
          <w:sz w:val="22"/>
          <w:szCs w:val="24"/>
        </w:rPr>
        <w:t>ご協力ありがとうございました。今後とも宜しくお願い申し上げます。</w:t>
      </w:r>
      <w:r>
        <w:rPr>
          <w:noProof/>
        </w:rPr>
        <mc:AlternateContent>
          <mc:Choice Requires="wps">
            <w:drawing>
              <wp:anchor distT="45720" distB="45720" distL="114300" distR="114300" simplePos="0" relativeHeight="251667456" behindDoc="0" locked="0" layoutInCell="1" allowOverlap="1" wp14:anchorId="1335A570" wp14:editId="7F1FF46F">
                <wp:simplePos x="0" y="0"/>
                <wp:positionH relativeFrom="column">
                  <wp:posOffset>2733675</wp:posOffset>
                </wp:positionH>
                <wp:positionV relativeFrom="paragraph">
                  <wp:posOffset>721995</wp:posOffset>
                </wp:positionV>
                <wp:extent cx="3105150" cy="1404620"/>
                <wp:effectExtent l="0" t="0" r="19050" b="13970"/>
                <wp:wrapSquare wrapText="bothSides"/>
                <wp:docPr id="12659160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solidFill>
                            <a:srgbClr val="000000"/>
                          </a:solidFill>
                          <a:miter lim="800000"/>
                          <a:headEnd/>
                          <a:tailEnd/>
                        </a:ln>
                      </wps:spPr>
                      <wps:txbx>
                        <w:txbxContent>
                          <w:p w14:paraId="78B3B68F" w14:textId="4929616D" w:rsidR="00277E22" w:rsidRPr="006B360C" w:rsidRDefault="00277E22" w:rsidP="00277E22">
                            <w:pPr>
                              <w:pStyle w:val="a3"/>
                              <w:ind w:leftChars="0" w:left="420"/>
                              <w:jc w:val="left"/>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w:t>
                            </w:r>
                            <w:r>
                              <w:rPr>
                                <w:rFonts w:ascii="ＤＦＧ華康ゴシック体W2" w:eastAsia="ＤＦＧ華康ゴシック体W2" w:hAnsi="ＤＦＧ華康ゴシック体W2" w:hint="eastAsia"/>
                                <w:sz w:val="22"/>
                              </w:rPr>
                              <w:t>返信</w:t>
                            </w:r>
                            <w:r w:rsidRPr="006B360C">
                              <w:rPr>
                                <w:rFonts w:ascii="ＤＦＧ華康ゴシック体W2" w:eastAsia="ＤＦＧ華康ゴシック体W2" w:hAnsi="ＤＦＧ華康ゴシック体W2" w:hint="eastAsia"/>
                                <w:sz w:val="22"/>
                              </w:rPr>
                              <w:t>先】</w:t>
                            </w:r>
                          </w:p>
                          <w:p w14:paraId="216F7B5F" w14:textId="77777777" w:rsidR="00277E22" w:rsidRPr="006B360C" w:rsidRDefault="00277E22" w:rsidP="00277E22">
                            <w:pPr>
                              <w:pStyle w:val="a3"/>
                              <w:ind w:leftChars="0" w:left="420"/>
                              <w:jc w:val="left"/>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(一社)常陸太田市観光物産協会</w:t>
                            </w:r>
                          </w:p>
                          <w:p w14:paraId="4CDCA2E2" w14:textId="77777777" w:rsidR="00277E22" w:rsidRPr="006B360C" w:rsidRDefault="00000000" w:rsidP="00277E22">
                            <w:pPr>
                              <w:pStyle w:val="a3"/>
                              <w:ind w:leftChars="0" w:left="420"/>
                              <w:jc w:val="left"/>
                              <w:rPr>
                                <w:rFonts w:ascii="ＤＦＧ華康ゴシック体W2" w:eastAsia="ＤＦＧ華康ゴシック体W2" w:hAnsi="ＤＦＧ華康ゴシック体W2"/>
                                <w:sz w:val="22"/>
                              </w:rPr>
                            </w:pPr>
                            <w:hyperlink r:id="rId9" w:history="1">
                              <w:r w:rsidR="00277E22" w:rsidRPr="006B360C">
                                <w:rPr>
                                  <w:rFonts w:ascii="ＤＦＧ華康ゴシック体W2" w:eastAsia="ＤＦＧ華康ゴシック体W2" w:hAnsi="ＤＦＧ華康ゴシック体W2"/>
                                  <w:sz w:val="22"/>
                                </w:rPr>
                                <w:t xml:space="preserve">TEL：0294-72-8194 </w:t>
                              </w:r>
                              <w:r w:rsidR="00277E22" w:rsidRPr="006B360C">
                                <w:rPr>
                                  <w:rFonts w:ascii="ＤＦＧ華康ゴシック体W2" w:eastAsia="ＤＦＧ華康ゴシック体W2" w:hAnsi="ＤＦＧ華康ゴシック体W2" w:hint="eastAsia"/>
                                  <w:sz w:val="22"/>
                                </w:rPr>
                                <w:t>／ FAX</w:t>
                              </w:r>
                            </w:hyperlink>
                            <w:r w:rsidR="00277E22" w:rsidRPr="006B360C">
                              <w:rPr>
                                <w:rFonts w:ascii="ＤＦＧ華康ゴシック体W2" w:eastAsia="ＤＦＧ華康ゴシック体W2" w:hAnsi="ＤＦＧ華康ゴシック体W2" w:hint="eastAsia"/>
                                <w:sz w:val="22"/>
                              </w:rPr>
                              <w:t>：0294-72-4201</w:t>
                            </w:r>
                          </w:p>
                          <w:p w14:paraId="47619ADB" w14:textId="77777777" w:rsidR="00277E22" w:rsidRPr="006B360C" w:rsidRDefault="00277E22" w:rsidP="00277E22">
                            <w:pPr>
                              <w:pStyle w:val="a3"/>
                              <w:ind w:leftChars="0" w:left="420"/>
                              <w:jc w:val="left"/>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Mail：i</w:t>
                            </w:r>
                            <w:r w:rsidRPr="006B360C">
                              <w:rPr>
                                <w:rFonts w:ascii="ＤＦＧ華康ゴシック体W2" w:eastAsia="ＤＦＧ華康ゴシック体W2" w:hAnsi="ＤＦＧ華康ゴシック体W2"/>
                                <w:sz w:val="22"/>
                              </w:rPr>
                              <w:t>nfo@kanko-hitachiota.com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5A570" id="_x0000_s1030" type="#_x0000_t202" style="position:absolute;left:0;text-align:left;margin-left:215.25pt;margin-top:56.85pt;width:24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">
                <v:textbox style="mso-fit-shape-to-text:t">
                  <w:txbxContent>
                    <w:p w14:paraId="78B3B68F" w14:textId="4929616D" w:rsidR="00277E22" w:rsidRPr="006B360C" w:rsidRDefault="00277E22" w:rsidP="00277E22">
                      <w:pPr>
                        <w:pStyle w:val="a3"/>
                        <w:ind w:leftChars="0" w:left="420"/>
                        <w:jc w:val="left"/>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w:t>
                      </w:r>
                      <w:r>
                        <w:rPr>
                          <w:rFonts w:ascii="ＤＦＧ華康ゴシック体W2" w:eastAsia="ＤＦＧ華康ゴシック体W2" w:hAnsi="ＤＦＧ華康ゴシック体W2" w:hint="eastAsia"/>
                          <w:sz w:val="22"/>
                        </w:rPr>
                        <w:t>返信</w:t>
                      </w:r>
                      <w:r w:rsidRPr="006B360C">
                        <w:rPr>
                          <w:rFonts w:ascii="ＤＦＧ華康ゴシック体W2" w:eastAsia="ＤＦＧ華康ゴシック体W2" w:hAnsi="ＤＦＧ華康ゴシック体W2" w:hint="eastAsia"/>
                          <w:sz w:val="22"/>
                        </w:rPr>
                        <w:t>先】</w:t>
                      </w:r>
                    </w:p>
                    <w:p w14:paraId="216F7B5F" w14:textId="77777777" w:rsidR="00277E22" w:rsidRPr="006B360C" w:rsidRDefault="00277E22" w:rsidP="00277E22">
                      <w:pPr>
                        <w:pStyle w:val="a3"/>
                        <w:ind w:leftChars="0" w:left="420"/>
                        <w:jc w:val="left"/>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(一社)常陸太田市観光物産協会</w:t>
                      </w:r>
                    </w:p>
                    <w:p w14:paraId="4CDCA2E2" w14:textId="77777777" w:rsidR="00277E22" w:rsidRPr="006B360C" w:rsidRDefault="00000000" w:rsidP="00277E22">
                      <w:pPr>
                        <w:pStyle w:val="a3"/>
                        <w:ind w:leftChars="0" w:left="420"/>
                        <w:jc w:val="left"/>
                        <w:rPr>
                          <w:rFonts w:ascii="ＤＦＧ華康ゴシック体W2" w:eastAsia="ＤＦＧ華康ゴシック体W2" w:hAnsi="ＤＦＧ華康ゴシック体W2"/>
                          <w:sz w:val="22"/>
                        </w:rPr>
                      </w:pPr>
                      <w:hyperlink r:id="rId10" w:history="1">
                        <w:r w:rsidR="00277E22" w:rsidRPr="006B360C">
                          <w:rPr>
                            <w:rFonts w:ascii="ＤＦＧ華康ゴシック体W2" w:eastAsia="ＤＦＧ華康ゴシック体W2" w:hAnsi="ＤＦＧ華康ゴシック体W2"/>
                            <w:sz w:val="22"/>
                          </w:rPr>
                          <w:t xml:space="preserve">TEL：0294-72-8194 </w:t>
                        </w:r>
                        <w:r w:rsidR="00277E22" w:rsidRPr="006B360C">
                          <w:rPr>
                            <w:rFonts w:ascii="ＤＦＧ華康ゴシック体W2" w:eastAsia="ＤＦＧ華康ゴシック体W2" w:hAnsi="ＤＦＧ華康ゴシック体W2" w:hint="eastAsia"/>
                            <w:sz w:val="22"/>
                          </w:rPr>
                          <w:t>／ FAX</w:t>
                        </w:r>
                      </w:hyperlink>
                      <w:r w:rsidR="00277E22" w:rsidRPr="006B360C">
                        <w:rPr>
                          <w:rFonts w:ascii="ＤＦＧ華康ゴシック体W2" w:eastAsia="ＤＦＧ華康ゴシック体W2" w:hAnsi="ＤＦＧ華康ゴシック体W2" w:hint="eastAsia"/>
                          <w:sz w:val="22"/>
                        </w:rPr>
                        <w:t>：0294-72-4201</w:t>
                      </w:r>
                    </w:p>
                    <w:p w14:paraId="47619ADB" w14:textId="77777777" w:rsidR="00277E22" w:rsidRPr="006B360C" w:rsidRDefault="00277E22" w:rsidP="00277E22">
                      <w:pPr>
                        <w:pStyle w:val="a3"/>
                        <w:ind w:leftChars="0" w:left="420"/>
                        <w:jc w:val="left"/>
                        <w:rPr>
                          <w:rFonts w:ascii="ＤＦＧ華康ゴシック体W2" w:eastAsia="ＤＦＧ華康ゴシック体W2" w:hAnsi="ＤＦＧ華康ゴシック体W2"/>
                          <w:sz w:val="22"/>
                        </w:rPr>
                      </w:pPr>
                      <w:r w:rsidRPr="006B360C">
                        <w:rPr>
                          <w:rFonts w:ascii="ＤＦＧ華康ゴシック体W2" w:eastAsia="ＤＦＧ華康ゴシック体W2" w:hAnsi="ＤＦＧ華康ゴシック体W2" w:hint="eastAsia"/>
                          <w:sz w:val="22"/>
                        </w:rPr>
                        <w:t>Mail：i</w:t>
                      </w:r>
                      <w:r w:rsidRPr="006B360C">
                        <w:rPr>
                          <w:rFonts w:ascii="ＤＦＧ華康ゴシック体W2" w:eastAsia="ＤＦＧ華康ゴシック体W2" w:hAnsi="ＤＦＧ華康ゴシック体W2"/>
                          <w:sz w:val="22"/>
                        </w:rPr>
                        <w:t>nfo@kanko-hitachiota.com</w:t>
                      </w:r>
                    </w:p>
                  </w:txbxContent>
                </v:textbox>
                <w10:wrap type="square"/>
              </v:shape>
            </w:pict>
          </mc:Fallback>
        </mc:AlternateContent>
      </w:r>
    </w:p>
    <w:sectPr w:rsidR="00277E22" w:rsidRPr="00277E22" w:rsidSect="00277E22">
      <w:pgSz w:w="11906" w:h="16838"/>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FFD7" w14:textId="77777777" w:rsidR="00704DBC" w:rsidRDefault="00704DBC" w:rsidP="00A27583">
      <w:r>
        <w:separator/>
      </w:r>
    </w:p>
  </w:endnote>
  <w:endnote w:type="continuationSeparator" w:id="0">
    <w:p w14:paraId="50A0215C" w14:textId="77777777" w:rsidR="00704DBC" w:rsidRDefault="00704DBC" w:rsidP="00A2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Ｇ華康ゴシック体W2">
    <w:panose1 w:val="020B0200000000000000"/>
    <w:charset w:val="80"/>
    <w:family w:val="modern"/>
    <w:pitch w:val="variable"/>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E637" w14:textId="77777777" w:rsidR="00704DBC" w:rsidRDefault="00704DBC" w:rsidP="00A27583">
      <w:r>
        <w:separator/>
      </w:r>
    </w:p>
  </w:footnote>
  <w:footnote w:type="continuationSeparator" w:id="0">
    <w:p w14:paraId="16210201" w14:textId="77777777" w:rsidR="00704DBC" w:rsidRDefault="00704DBC" w:rsidP="00A2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32DA"/>
    <w:multiLevelType w:val="hybridMultilevel"/>
    <w:tmpl w:val="6B88AFF0"/>
    <w:lvl w:ilvl="0" w:tplc="883AB5BC">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D2C568A"/>
    <w:multiLevelType w:val="hybridMultilevel"/>
    <w:tmpl w:val="7E3428E4"/>
    <w:lvl w:ilvl="0" w:tplc="F82E81D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7D23EB9"/>
    <w:multiLevelType w:val="hybridMultilevel"/>
    <w:tmpl w:val="9796CEF2"/>
    <w:lvl w:ilvl="0" w:tplc="E95E7BA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03037750">
    <w:abstractNumId w:val="1"/>
  </w:num>
  <w:num w:numId="2" w16cid:durableId="95293056">
    <w:abstractNumId w:val="2"/>
  </w:num>
  <w:num w:numId="3" w16cid:durableId="171692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C3"/>
    <w:rsid w:val="00132F6F"/>
    <w:rsid w:val="001A4DC4"/>
    <w:rsid w:val="001F5DC8"/>
    <w:rsid w:val="00266BAB"/>
    <w:rsid w:val="00277E22"/>
    <w:rsid w:val="00524048"/>
    <w:rsid w:val="005A3EC3"/>
    <w:rsid w:val="005B4B25"/>
    <w:rsid w:val="006B360C"/>
    <w:rsid w:val="006C48B2"/>
    <w:rsid w:val="006E0299"/>
    <w:rsid w:val="00704DBC"/>
    <w:rsid w:val="00720896"/>
    <w:rsid w:val="007E5A7C"/>
    <w:rsid w:val="00852A83"/>
    <w:rsid w:val="008629A5"/>
    <w:rsid w:val="00883A3A"/>
    <w:rsid w:val="008A4CA3"/>
    <w:rsid w:val="00995EA1"/>
    <w:rsid w:val="00A27583"/>
    <w:rsid w:val="00AA04C8"/>
    <w:rsid w:val="00B655A9"/>
    <w:rsid w:val="00C13DC3"/>
    <w:rsid w:val="00C55920"/>
    <w:rsid w:val="00CB401E"/>
    <w:rsid w:val="00CC2DCB"/>
    <w:rsid w:val="00D910BA"/>
    <w:rsid w:val="00E65939"/>
    <w:rsid w:val="00F13C3F"/>
    <w:rsid w:val="00F17267"/>
    <w:rsid w:val="00F60726"/>
    <w:rsid w:val="00F82F28"/>
    <w:rsid w:val="00FD0E51"/>
    <w:rsid w:val="00FE0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88EEF"/>
  <w15:chartTrackingRefBased/>
  <w15:docId w15:val="{60A38716-7843-446F-B27E-72B3000C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DCB"/>
    <w:pPr>
      <w:ind w:leftChars="400" w:left="840"/>
    </w:pPr>
  </w:style>
  <w:style w:type="character" w:styleId="a4">
    <w:name w:val="Hyperlink"/>
    <w:basedOn w:val="a0"/>
    <w:uiPriority w:val="99"/>
    <w:unhideWhenUsed/>
    <w:rsid w:val="00F13C3F"/>
    <w:rPr>
      <w:color w:val="0563C1" w:themeColor="hyperlink"/>
      <w:u w:val="single"/>
    </w:rPr>
  </w:style>
  <w:style w:type="character" w:styleId="a5">
    <w:name w:val="Unresolved Mention"/>
    <w:basedOn w:val="a0"/>
    <w:uiPriority w:val="99"/>
    <w:semiHidden/>
    <w:unhideWhenUsed/>
    <w:rsid w:val="00F13C3F"/>
    <w:rPr>
      <w:color w:val="605E5C"/>
      <w:shd w:val="clear" w:color="auto" w:fill="E1DFDD"/>
    </w:rPr>
  </w:style>
  <w:style w:type="paragraph" w:styleId="a6">
    <w:name w:val="header"/>
    <w:basedOn w:val="a"/>
    <w:link w:val="a7"/>
    <w:uiPriority w:val="99"/>
    <w:unhideWhenUsed/>
    <w:rsid w:val="00A27583"/>
    <w:pPr>
      <w:tabs>
        <w:tab w:val="center" w:pos="4252"/>
        <w:tab w:val="right" w:pos="8504"/>
      </w:tabs>
      <w:snapToGrid w:val="0"/>
    </w:pPr>
  </w:style>
  <w:style w:type="character" w:customStyle="1" w:styleId="a7">
    <w:name w:val="ヘッダー (文字)"/>
    <w:basedOn w:val="a0"/>
    <w:link w:val="a6"/>
    <w:uiPriority w:val="99"/>
    <w:rsid w:val="00A27583"/>
  </w:style>
  <w:style w:type="paragraph" w:styleId="a8">
    <w:name w:val="footer"/>
    <w:basedOn w:val="a"/>
    <w:link w:val="a9"/>
    <w:uiPriority w:val="99"/>
    <w:unhideWhenUsed/>
    <w:rsid w:val="00A27583"/>
    <w:pPr>
      <w:tabs>
        <w:tab w:val="center" w:pos="4252"/>
        <w:tab w:val="right" w:pos="8504"/>
      </w:tabs>
      <w:snapToGrid w:val="0"/>
    </w:pPr>
  </w:style>
  <w:style w:type="character" w:customStyle="1" w:styleId="a9">
    <w:name w:val="フッター (文字)"/>
    <w:basedOn w:val="a0"/>
    <w:link w:val="a8"/>
    <w:uiPriority w:val="99"/>
    <w:rsid w:val="00A27583"/>
  </w:style>
  <w:style w:type="table" w:styleId="aa">
    <w:name w:val="Table Grid"/>
    <w:basedOn w:val="a1"/>
    <w:uiPriority w:val="39"/>
    <w:rsid w:val="0052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94-72-8194&#65295;FAX" TargetMode="External"/><Relationship Id="rId3" Type="http://schemas.openxmlformats.org/officeDocument/2006/relationships/settings" Target="settings.xml"/><Relationship Id="rId7" Type="http://schemas.openxmlformats.org/officeDocument/2006/relationships/hyperlink" Target="TEL:0294-72-8194&#65295;FA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0294-72-8194&#65295;FAX" TargetMode="External"/><Relationship Id="rId4" Type="http://schemas.openxmlformats.org/officeDocument/2006/relationships/webSettings" Target="webSettings.xml"/><Relationship Id="rId9" Type="http://schemas.openxmlformats.org/officeDocument/2006/relationships/hyperlink" Target="TEL:0294-72-8194&#65295;FA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819023279060</dc:creator>
  <cp:keywords/>
  <dc:description/>
  <cp:lastModifiedBy>819023279060</cp:lastModifiedBy>
  <cp:revision>16</cp:revision>
  <cp:lastPrinted>2023-12-14T02:24:00Z</cp:lastPrinted>
  <dcterms:created xsi:type="dcterms:W3CDTF">2023-11-30T02:54:00Z</dcterms:created>
  <dcterms:modified xsi:type="dcterms:W3CDTF">2023-12-14T02:53:00Z</dcterms:modified>
</cp:coreProperties>
</file>